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05B" w:rsidRPr="00A92EA8" w:rsidRDefault="007D005B" w:rsidP="007D005B">
      <w:pPr>
        <w:jc w:val="center"/>
        <w:rPr>
          <w:rFonts w:ascii="Times New Roman" w:hAnsi="Times New Roman" w:cs="Times New Roman"/>
          <w:sz w:val="24"/>
          <w:szCs w:val="24"/>
        </w:rPr>
      </w:pPr>
    </w:p>
    <w:p w:rsidR="007D005B" w:rsidRPr="00A92EA8" w:rsidRDefault="007D005B" w:rsidP="007D005B">
      <w:pPr>
        <w:jc w:val="center"/>
        <w:rPr>
          <w:rFonts w:ascii="Times New Roman" w:hAnsi="Times New Roman" w:cs="Times New Roman"/>
          <w:sz w:val="24"/>
          <w:szCs w:val="24"/>
        </w:rPr>
      </w:pPr>
    </w:p>
    <w:p w:rsidR="007D005B" w:rsidRPr="00A92EA8" w:rsidRDefault="007D005B" w:rsidP="007D005B">
      <w:pPr>
        <w:jc w:val="center"/>
        <w:rPr>
          <w:rFonts w:ascii="Times New Roman" w:hAnsi="Times New Roman" w:cs="Times New Roman"/>
          <w:sz w:val="24"/>
          <w:szCs w:val="24"/>
        </w:rPr>
      </w:pPr>
    </w:p>
    <w:p w:rsidR="007D005B" w:rsidRPr="00A92EA8" w:rsidRDefault="007D005B" w:rsidP="007D005B">
      <w:pPr>
        <w:jc w:val="center"/>
        <w:rPr>
          <w:rFonts w:ascii="Times New Roman" w:hAnsi="Times New Roman" w:cs="Times New Roman"/>
          <w:sz w:val="24"/>
          <w:szCs w:val="24"/>
        </w:rPr>
      </w:pPr>
    </w:p>
    <w:p w:rsidR="007D005B" w:rsidRPr="00A92EA8" w:rsidRDefault="007D005B" w:rsidP="007D005B">
      <w:pPr>
        <w:jc w:val="center"/>
        <w:rPr>
          <w:rFonts w:ascii="Times New Roman" w:hAnsi="Times New Roman" w:cs="Times New Roman"/>
          <w:sz w:val="24"/>
          <w:szCs w:val="24"/>
        </w:rPr>
      </w:pPr>
    </w:p>
    <w:p w:rsidR="007D005B" w:rsidRPr="00A92EA8" w:rsidRDefault="007D005B" w:rsidP="007D005B">
      <w:pPr>
        <w:jc w:val="center"/>
        <w:rPr>
          <w:rFonts w:ascii="Times New Roman" w:hAnsi="Times New Roman" w:cs="Times New Roman"/>
          <w:sz w:val="24"/>
          <w:szCs w:val="24"/>
        </w:rPr>
      </w:pPr>
    </w:p>
    <w:p w:rsidR="007D005B" w:rsidRPr="00A92EA8" w:rsidRDefault="00831F04" w:rsidP="007D005B">
      <w:pPr>
        <w:jc w:val="center"/>
        <w:rPr>
          <w:rFonts w:ascii="Times New Roman" w:hAnsi="Times New Roman" w:cs="Times New Roman"/>
          <w:sz w:val="24"/>
          <w:szCs w:val="24"/>
        </w:rPr>
      </w:pPr>
      <w:r w:rsidRPr="00A92EA8">
        <w:rPr>
          <w:rFonts w:ascii="Times New Roman" w:hAnsi="Times New Roman" w:cs="Times New Roman"/>
          <w:sz w:val="24"/>
          <w:szCs w:val="24"/>
        </w:rPr>
        <w:t>Disruptive Behavior Disorders</w:t>
      </w:r>
    </w:p>
    <w:p w:rsidR="007D005B" w:rsidRPr="00A92EA8" w:rsidRDefault="007D005B" w:rsidP="007D005B">
      <w:pPr>
        <w:jc w:val="center"/>
        <w:rPr>
          <w:rFonts w:ascii="Times New Roman" w:hAnsi="Times New Roman" w:cs="Times New Roman"/>
          <w:sz w:val="24"/>
          <w:szCs w:val="24"/>
        </w:rPr>
      </w:pPr>
      <w:r w:rsidRPr="00A92EA8">
        <w:rPr>
          <w:rFonts w:ascii="Times New Roman" w:hAnsi="Times New Roman" w:cs="Times New Roman"/>
          <w:sz w:val="24"/>
          <w:szCs w:val="24"/>
        </w:rPr>
        <w:t>Enter Your Name Here</w:t>
      </w:r>
    </w:p>
    <w:p w:rsidR="007D005B" w:rsidRPr="00A92EA8" w:rsidRDefault="007D005B" w:rsidP="007D005B">
      <w:pPr>
        <w:jc w:val="center"/>
        <w:rPr>
          <w:rFonts w:ascii="Times New Roman" w:hAnsi="Times New Roman" w:cs="Times New Roman"/>
          <w:sz w:val="24"/>
          <w:szCs w:val="24"/>
        </w:rPr>
      </w:pPr>
      <w:r w:rsidRPr="00A92EA8">
        <w:rPr>
          <w:rFonts w:ascii="Times New Roman" w:hAnsi="Times New Roman" w:cs="Times New Roman"/>
          <w:sz w:val="24"/>
          <w:szCs w:val="24"/>
        </w:rPr>
        <w:t>Institution</w:t>
      </w:r>
    </w:p>
    <w:p w:rsidR="007D005B" w:rsidRPr="00A92EA8" w:rsidRDefault="007D005B" w:rsidP="007D005B">
      <w:pPr>
        <w:jc w:val="center"/>
        <w:rPr>
          <w:rFonts w:ascii="Times New Roman" w:hAnsi="Times New Roman" w:cs="Times New Roman"/>
          <w:sz w:val="24"/>
          <w:szCs w:val="24"/>
        </w:rPr>
      </w:pPr>
      <w:r w:rsidRPr="00A92EA8">
        <w:rPr>
          <w:rFonts w:ascii="Times New Roman" w:hAnsi="Times New Roman" w:cs="Times New Roman"/>
          <w:sz w:val="24"/>
          <w:szCs w:val="24"/>
        </w:rPr>
        <w:t>Date</w:t>
      </w:r>
    </w:p>
    <w:p w:rsidR="007D005B" w:rsidRPr="00A92EA8" w:rsidRDefault="007D005B">
      <w:pPr>
        <w:rPr>
          <w:rFonts w:ascii="Times New Roman" w:hAnsi="Times New Roman" w:cs="Times New Roman"/>
          <w:b/>
          <w:sz w:val="24"/>
          <w:szCs w:val="24"/>
        </w:rPr>
      </w:pPr>
      <w:r w:rsidRPr="00A92EA8">
        <w:rPr>
          <w:rFonts w:ascii="Times New Roman" w:hAnsi="Times New Roman" w:cs="Times New Roman"/>
          <w:b/>
          <w:sz w:val="24"/>
          <w:szCs w:val="24"/>
        </w:rPr>
        <w:br w:type="page"/>
      </w:r>
    </w:p>
    <w:p w:rsidR="00D8510A" w:rsidRPr="00A92EA8" w:rsidRDefault="00D8510A" w:rsidP="00D035F3">
      <w:pPr>
        <w:jc w:val="center"/>
        <w:rPr>
          <w:rFonts w:ascii="Times New Roman" w:hAnsi="Times New Roman" w:cs="Times New Roman"/>
          <w:b/>
          <w:sz w:val="24"/>
          <w:szCs w:val="24"/>
        </w:rPr>
      </w:pPr>
      <w:r w:rsidRPr="00A92EA8">
        <w:rPr>
          <w:rFonts w:ascii="Times New Roman" w:hAnsi="Times New Roman" w:cs="Times New Roman"/>
          <w:b/>
          <w:sz w:val="24"/>
          <w:szCs w:val="24"/>
        </w:rPr>
        <w:lastRenderedPageBreak/>
        <w:t>Introduction</w:t>
      </w:r>
    </w:p>
    <w:p w:rsidR="0052423F" w:rsidRPr="00A92EA8" w:rsidRDefault="00686E29"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t>Today</w:t>
      </w:r>
      <w:r w:rsidR="00AC2746" w:rsidRPr="00A92EA8">
        <w:rPr>
          <w:rFonts w:ascii="Times New Roman" w:hAnsi="Times New Roman" w:cs="Times New Roman"/>
          <w:sz w:val="24"/>
          <w:szCs w:val="24"/>
        </w:rPr>
        <w:t xml:space="preserve">, </w:t>
      </w:r>
      <w:r w:rsidR="000F6ED4" w:rsidRPr="00A92EA8">
        <w:rPr>
          <w:rFonts w:ascii="Times New Roman" w:hAnsi="Times New Roman" w:cs="Times New Roman"/>
          <w:sz w:val="24"/>
          <w:szCs w:val="24"/>
        </w:rPr>
        <w:t>many children</w:t>
      </w:r>
      <w:r w:rsidR="00C355E0" w:rsidRPr="00A92EA8">
        <w:rPr>
          <w:rFonts w:ascii="Times New Roman" w:hAnsi="Times New Roman" w:cs="Times New Roman"/>
          <w:sz w:val="24"/>
          <w:szCs w:val="24"/>
        </w:rPr>
        <w:t xml:space="preserve"> are</w:t>
      </w:r>
      <w:r w:rsidR="00E858CF" w:rsidRPr="00A92EA8">
        <w:rPr>
          <w:rFonts w:ascii="Times New Roman" w:hAnsi="Times New Roman" w:cs="Times New Roman"/>
          <w:sz w:val="24"/>
          <w:szCs w:val="24"/>
        </w:rPr>
        <w:t xml:space="preserve"> </w:t>
      </w:r>
      <w:r w:rsidR="00AC2746" w:rsidRPr="00A92EA8">
        <w:rPr>
          <w:rFonts w:ascii="Times New Roman" w:hAnsi="Times New Roman" w:cs="Times New Roman"/>
          <w:sz w:val="24"/>
          <w:szCs w:val="24"/>
        </w:rPr>
        <w:t xml:space="preserve">suffering from disruptive behavior disorders </w:t>
      </w:r>
      <w:r w:rsidR="002E1EE5" w:rsidRPr="00A92EA8">
        <w:rPr>
          <w:rFonts w:ascii="Times New Roman" w:hAnsi="Times New Roman" w:cs="Times New Roman"/>
          <w:sz w:val="24"/>
          <w:szCs w:val="24"/>
        </w:rPr>
        <w:t xml:space="preserve">even </w:t>
      </w:r>
      <w:r w:rsidR="00A820F0" w:rsidRPr="00A92EA8">
        <w:rPr>
          <w:rFonts w:ascii="Times New Roman" w:hAnsi="Times New Roman" w:cs="Times New Roman"/>
          <w:sz w:val="24"/>
          <w:szCs w:val="24"/>
        </w:rPr>
        <w:t xml:space="preserve">their </w:t>
      </w:r>
      <w:r w:rsidR="002E1EE5" w:rsidRPr="00A92EA8">
        <w:rPr>
          <w:rFonts w:ascii="Times New Roman" w:hAnsi="Times New Roman" w:cs="Times New Roman"/>
          <w:sz w:val="24"/>
          <w:szCs w:val="24"/>
        </w:rPr>
        <w:t>parents</w:t>
      </w:r>
      <w:r w:rsidR="00A820F0" w:rsidRPr="00A92EA8">
        <w:rPr>
          <w:rFonts w:ascii="Times New Roman" w:hAnsi="Times New Roman" w:cs="Times New Roman"/>
          <w:sz w:val="24"/>
          <w:szCs w:val="24"/>
        </w:rPr>
        <w:t xml:space="preserve"> not</w:t>
      </w:r>
      <w:r w:rsidR="00AC2746" w:rsidRPr="00A92EA8">
        <w:rPr>
          <w:rFonts w:ascii="Times New Roman" w:hAnsi="Times New Roman" w:cs="Times New Roman"/>
          <w:sz w:val="24"/>
          <w:szCs w:val="24"/>
        </w:rPr>
        <w:t xml:space="preserve"> knowing that </w:t>
      </w:r>
      <w:r w:rsidR="00852E36" w:rsidRPr="00A92EA8">
        <w:rPr>
          <w:rFonts w:ascii="Times New Roman" w:hAnsi="Times New Roman" w:cs="Times New Roman"/>
          <w:sz w:val="24"/>
          <w:szCs w:val="24"/>
        </w:rPr>
        <w:t xml:space="preserve">it is a </w:t>
      </w:r>
      <w:r w:rsidR="00557DF5" w:rsidRPr="00A92EA8">
        <w:rPr>
          <w:rFonts w:ascii="Times New Roman" w:hAnsi="Times New Roman" w:cs="Times New Roman"/>
          <w:sz w:val="24"/>
          <w:szCs w:val="24"/>
        </w:rPr>
        <w:t>behavioral</w:t>
      </w:r>
      <w:r w:rsidR="00852E36" w:rsidRPr="00A92EA8">
        <w:rPr>
          <w:rFonts w:ascii="Times New Roman" w:hAnsi="Times New Roman" w:cs="Times New Roman"/>
          <w:sz w:val="24"/>
          <w:szCs w:val="24"/>
        </w:rPr>
        <w:t xml:space="preserve"> problem </w:t>
      </w:r>
      <w:r w:rsidR="00C7016B" w:rsidRPr="00A92EA8">
        <w:rPr>
          <w:rFonts w:ascii="Times New Roman" w:hAnsi="Times New Roman" w:cs="Times New Roman"/>
          <w:sz w:val="24"/>
          <w:szCs w:val="24"/>
        </w:rPr>
        <w:t xml:space="preserve">they are suffering from and one </w:t>
      </w:r>
      <w:r w:rsidR="00852E36" w:rsidRPr="00A92EA8">
        <w:rPr>
          <w:rFonts w:ascii="Times New Roman" w:hAnsi="Times New Roman" w:cs="Times New Roman"/>
          <w:sz w:val="24"/>
          <w:szCs w:val="24"/>
        </w:rPr>
        <w:t>that n</w:t>
      </w:r>
      <w:r w:rsidR="00894280" w:rsidRPr="00A92EA8">
        <w:rPr>
          <w:rFonts w:ascii="Times New Roman" w:hAnsi="Times New Roman" w:cs="Times New Roman"/>
          <w:sz w:val="24"/>
          <w:szCs w:val="24"/>
        </w:rPr>
        <w:t xml:space="preserve">eeds critical </w:t>
      </w:r>
      <w:r w:rsidR="00F13B5C" w:rsidRPr="00A92EA8">
        <w:rPr>
          <w:rFonts w:ascii="Times New Roman" w:hAnsi="Times New Roman" w:cs="Times New Roman"/>
          <w:sz w:val="24"/>
          <w:szCs w:val="24"/>
        </w:rPr>
        <w:t>intervention</w:t>
      </w:r>
      <w:r w:rsidR="00894280" w:rsidRPr="00A92EA8">
        <w:rPr>
          <w:rFonts w:ascii="Times New Roman" w:hAnsi="Times New Roman" w:cs="Times New Roman"/>
          <w:sz w:val="24"/>
          <w:szCs w:val="24"/>
        </w:rPr>
        <w:t>. Disruptive behavior disorders encompass a group of disorders that involve impulsive behav</w:t>
      </w:r>
      <w:r w:rsidR="00486B3A" w:rsidRPr="00A92EA8">
        <w:rPr>
          <w:rFonts w:ascii="Times New Roman" w:hAnsi="Times New Roman" w:cs="Times New Roman"/>
          <w:sz w:val="24"/>
          <w:szCs w:val="24"/>
        </w:rPr>
        <w:t xml:space="preserve">iors or a lack of self-control. This paper focuses primarily on </w:t>
      </w:r>
      <w:r w:rsidR="00AE7069" w:rsidRPr="00A92EA8">
        <w:rPr>
          <w:rFonts w:ascii="Times New Roman" w:hAnsi="Times New Roman" w:cs="Times New Roman"/>
          <w:sz w:val="24"/>
          <w:szCs w:val="24"/>
        </w:rPr>
        <w:t>oppositional defiant disorde</w:t>
      </w:r>
      <w:r w:rsidR="000C3F9D" w:rsidRPr="00A92EA8">
        <w:rPr>
          <w:rFonts w:ascii="Times New Roman" w:hAnsi="Times New Roman" w:cs="Times New Roman"/>
          <w:sz w:val="24"/>
          <w:szCs w:val="24"/>
        </w:rPr>
        <w:t>r (ODD)</w:t>
      </w:r>
      <w:r w:rsidR="00276664" w:rsidRPr="00A92EA8">
        <w:rPr>
          <w:rFonts w:ascii="Times New Roman" w:hAnsi="Times New Roman" w:cs="Times New Roman"/>
          <w:sz w:val="24"/>
          <w:szCs w:val="24"/>
        </w:rPr>
        <w:t xml:space="preserve"> and</w:t>
      </w:r>
      <w:r w:rsidR="00AE7069" w:rsidRPr="00A92EA8">
        <w:rPr>
          <w:rFonts w:ascii="Times New Roman" w:hAnsi="Times New Roman" w:cs="Times New Roman"/>
          <w:sz w:val="24"/>
          <w:szCs w:val="24"/>
        </w:rPr>
        <w:t xml:space="preserve"> conduct disorder (CD</w:t>
      </w:r>
      <w:r w:rsidR="00276664" w:rsidRPr="00A92EA8">
        <w:rPr>
          <w:rFonts w:ascii="Times New Roman" w:hAnsi="Times New Roman" w:cs="Times New Roman"/>
          <w:sz w:val="24"/>
          <w:szCs w:val="24"/>
        </w:rPr>
        <w:t>)</w:t>
      </w:r>
      <w:r w:rsidR="007D6460" w:rsidRPr="00A92EA8">
        <w:rPr>
          <w:rFonts w:ascii="Times New Roman" w:hAnsi="Times New Roman" w:cs="Times New Roman"/>
          <w:sz w:val="24"/>
          <w:szCs w:val="24"/>
        </w:rPr>
        <w:t>.</w:t>
      </w:r>
      <w:r w:rsidR="0052423F" w:rsidRPr="00A92EA8">
        <w:rPr>
          <w:rFonts w:ascii="Times New Roman" w:hAnsi="Times New Roman" w:cs="Times New Roman"/>
          <w:sz w:val="24"/>
          <w:szCs w:val="24"/>
        </w:rPr>
        <w:t xml:space="preserve"> People seem to know relatively very little about the etiology or development of disruptive behaviors in preschool children. </w:t>
      </w:r>
      <w:r w:rsidR="00C5602D" w:rsidRPr="00A92EA8">
        <w:rPr>
          <w:rFonts w:ascii="Times New Roman" w:eastAsia="Times New Roman" w:hAnsi="Times New Roman" w:cs="Times New Roman"/>
          <w:sz w:val="24"/>
          <w:szCs w:val="24"/>
        </w:rPr>
        <w:t>Rowe et al (2010)</w:t>
      </w:r>
      <w:r w:rsidR="00DF3538" w:rsidRPr="00A92EA8">
        <w:rPr>
          <w:rFonts w:ascii="Times New Roman" w:eastAsia="Times New Roman" w:hAnsi="Times New Roman" w:cs="Times New Roman"/>
          <w:sz w:val="24"/>
          <w:szCs w:val="24"/>
        </w:rPr>
        <w:t xml:space="preserve"> study</w:t>
      </w:r>
      <w:r w:rsidR="00443638" w:rsidRPr="00A92EA8">
        <w:rPr>
          <w:rFonts w:ascii="Times New Roman" w:hAnsi="Times New Roman" w:cs="Times New Roman"/>
          <w:sz w:val="24"/>
          <w:szCs w:val="24"/>
        </w:rPr>
        <w:t xml:space="preserve"> found that </w:t>
      </w:r>
      <w:r w:rsidR="009A0529" w:rsidRPr="00A92EA8">
        <w:rPr>
          <w:rFonts w:ascii="Times New Roman" w:hAnsi="Times New Roman" w:cs="Times New Roman"/>
          <w:sz w:val="24"/>
          <w:szCs w:val="24"/>
        </w:rPr>
        <w:t>a developmental path for disruptive behavior disorders is</w:t>
      </w:r>
      <w:r w:rsidR="00443638" w:rsidRPr="00A92EA8">
        <w:rPr>
          <w:rFonts w:ascii="Times New Roman" w:hAnsi="Times New Roman" w:cs="Times New Roman"/>
          <w:sz w:val="24"/>
          <w:szCs w:val="24"/>
        </w:rPr>
        <w:t xml:space="preserve"> an area</w:t>
      </w:r>
      <w:r w:rsidR="00D925FD" w:rsidRPr="00A92EA8">
        <w:rPr>
          <w:rFonts w:ascii="Times New Roman" w:hAnsi="Times New Roman" w:cs="Times New Roman"/>
          <w:sz w:val="24"/>
          <w:szCs w:val="24"/>
        </w:rPr>
        <w:t xml:space="preserve"> that has not been explored in the attempt to examine causes of disruptive behavior disorders in young </w:t>
      </w:r>
      <w:r w:rsidR="008320B1" w:rsidRPr="00A92EA8">
        <w:rPr>
          <w:rFonts w:ascii="Times New Roman" w:hAnsi="Times New Roman" w:cs="Times New Roman"/>
          <w:sz w:val="24"/>
          <w:szCs w:val="24"/>
        </w:rPr>
        <w:t>children</w:t>
      </w:r>
      <w:r w:rsidR="00AB0404" w:rsidRPr="00A92EA8">
        <w:rPr>
          <w:rFonts w:ascii="Times New Roman" w:hAnsi="Times New Roman" w:cs="Times New Roman"/>
          <w:sz w:val="24"/>
          <w:szCs w:val="24"/>
        </w:rPr>
        <w:t xml:space="preserve"> </w:t>
      </w:r>
      <w:r w:rsidR="00AB0404" w:rsidRPr="00A92EA8">
        <w:rPr>
          <w:rFonts w:ascii="Times New Roman" w:hAnsi="Times New Roman" w:cs="Times New Roman"/>
          <w:color w:val="4F81BD" w:themeColor="accent1"/>
          <w:sz w:val="24"/>
          <w:szCs w:val="24"/>
        </w:rPr>
        <w:t>(</w:t>
      </w:r>
      <w:r w:rsidR="00F61B30" w:rsidRPr="00A92EA8">
        <w:rPr>
          <w:rFonts w:ascii="Times New Roman" w:hAnsi="Times New Roman" w:cs="Times New Roman"/>
          <w:color w:val="4F81BD" w:themeColor="accent1"/>
          <w:sz w:val="24"/>
          <w:szCs w:val="24"/>
        </w:rPr>
        <w:t xml:space="preserve">this is the </w:t>
      </w:r>
      <w:r w:rsidR="00AB0404" w:rsidRPr="00A92EA8">
        <w:rPr>
          <w:rFonts w:ascii="Times New Roman" w:hAnsi="Times New Roman" w:cs="Times New Roman"/>
          <w:color w:val="4F81BD" w:themeColor="accent1"/>
          <w:sz w:val="24"/>
          <w:szCs w:val="24"/>
        </w:rPr>
        <w:t>problem statement)</w:t>
      </w:r>
      <w:r w:rsidR="008320B1" w:rsidRPr="00A92EA8">
        <w:rPr>
          <w:rFonts w:ascii="Times New Roman" w:hAnsi="Times New Roman" w:cs="Times New Roman"/>
          <w:color w:val="4F81BD" w:themeColor="accent1"/>
          <w:sz w:val="24"/>
          <w:szCs w:val="24"/>
        </w:rPr>
        <w:t>.</w:t>
      </w:r>
      <w:r w:rsidR="008320B1" w:rsidRPr="00A92EA8">
        <w:rPr>
          <w:rFonts w:ascii="Times New Roman" w:hAnsi="Times New Roman" w:cs="Times New Roman"/>
          <w:sz w:val="24"/>
          <w:szCs w:val="24"/>
        </w:rPr>
        <w:t xml:space="preserve"> </w:t>
      </w:r>
      <w:r w:rsidR="00CC5BB1" w:rsidRPr="00A92EA8">
        <w:rPr>
          <w:rFonts w:ascii="Times New Roman" w:hAnsi="Times New Roman" w:cs="Times New Roman"/>
          <w:sz w:val="24"/>
          <w:szCs w:val="24"/>
        </w:rPr>
        <w:t xml:space="preserve">Until psychologists understand the major risk factors that contribute to the development of disruptive behavior disorders, they will not be able to develop intervention programs that will help prevent the disorders from becoming severe as kids diagnosed with the disorders grow to their teenage or even adulthood. </w:t>
      </w:r>
      <w:r w:rsidR="008320B1" w:rsidRPr="00A92EA8">
        <w:rPr>
          <w:rFonts w:ascii="Times New Roman" w:hAnsi="Times New Roman" w:cs="Times New Roman"/>
          <w:sz w:val="24"/>
          <w:szCs w:val="24"/>
        </w:rPr>
        <w:t>Thus</w:t>
      </w:r>
      <w:r w:rsidR="0052423F" w:rsidRPr="00A92EA8">
        <w:rPr>
          <w:rFonts w:ascii="Times New Roman" w:hAnsi="Times New Roman" w:cs="Times New Roman"/>
          <w:sz w:val="24"/>
          <w:szCs w:val="24"/>
        </w:rPr>
        <w:t xml:space="preserve">, the objective of this study is to explore </w:t>
      </w:r>
      <w:r w:rsidR="00F67BA5" w:rsidRPr="00A92EA8">
        <w:rPr>
          <w:rFonts w:ascii="Times New Roman" w:hAnsi="Times New Roman" w:cs="Times New Roman"/>
          <w:sz w:val="24"/>
          <w:szCs w:val="24"/>
        </w:rPr>
        <w:t xml:space="preserve">major risk factors that determine the </w:t>
      </w:r>
      <w:r w:rsidR="0052423F" w:rsidRPr="00A92EA8">
        <w:rPr>
          <w:rFonts w:ascii="Times New Roman" w:hAnsi="Times New Roman" w:cs="Times New Roman"/>
          <w:sz w:val="24"/>
          <w:szCs w:val="24"/>
        </w:rPr>
        <w:t>degree to which preschool children in the general populat</w:t>
      </w:r>
      <w:r w:rsidR="00F67BA5" w:rsidRPr="00A92EA8">
        <w:rPr>
          <w:rFonts w:ascii="Times New Roman" w:hAnsi="Times New Roman" w:cs="Times New Roman"/>
          <w:sz w:val="24"/>
          <w:szCs w:val="24"/>
        </w:rPr>
        <w:t xml:space="preserve">ion </w:t>
      </w:r>
      <w:r w:rsidR="0052423F" w:rsidRPr="00A92EA8">
        <w:rPr>
          <w:rFonts w:ascii="Times New Roman" w:hAnsi="Times New Roman" w:cs="Times New Roman"/>
          <w:sz w:val="24"/>
          <w:szCs w:val="24"/>
        </w:rPr>
        <w:t xml:space="preserve">exhibit </w:t>
      </w:r>
      <w:r w:rsidR="00F67BA5" w:rsidRPr="00A92EA8">
        <w:rPr>
          <w:rFonts w:ascii="Times New Roman" w:hAnsi="Times New Roman" w:cs="Times New Roman"/>
          <w:sz w:val="24"/>
          <w:szCs w:val="24"/>
        </w:rPr>
        <w:t>or develop</w:t>
      </w:r>
      <w:r w:rsidR="008320B1" w:rsidRPr="00A92EA8">
        <w:rPr>
          <w:rFonts w:ascii="Times New Roman" w:hAnsi="Times New Roman" w:cs="Times New Roman"/>
          <w:sz w:val="24"/>
          <w:szCs w:val="24"/>
        </w:rPr>
        <w:t xml:space="preserve"> disruptive behavior disorders. </w:t>
      </w:r>
    </w:p>
    <w:p w:rsidR="007E5C39" w:rsidRPr="00A92EA8" w:rsidRDefault="00C033D8" w:rsidP="00CC1769">
      <w:pPr>
        <w:spacing w:before="120" w:after="120" w:line="360" w:lineRule="auto"/>
        <w:ind w:firstLine="720"/>
        <w:rPr>
          <w:rFonts w:ascii="Times New Roman" w:hAnsi="Times New Roman" w:cs="Times New Roman"/>
          <w:b/>
          <w:sz w:val="24"/>
          <w:szCs w:val="24"/>
        </w:rPr>
      </w:pPr>
      <w:r w:rsidRPr="00A92EA8">
        <w:rPr>
          <w:rFonts w:ascii="Times New Roman" w:hAnsi="Times New Roman" w:cs="Times New Roman"/>
          <w:b/>
          <w:sz w:val="24"/>
          <w:szCs w:val="24"/>
        </w:rPr>
        <w:t>Research Question</w:t>
      </w:r>
    </w:p>
    <w:p w:rsidR="00C033D8" w:rsidRPr="00A92EA8" w:rsidRDefault="00B25C5F" w:rsidP="00647E63">
      <w:pPr>
        <w:spacing w:before="120" w:after="120" w:line="480" w:lineRule="auto"/>
        <w:ind w:firstLine="720"/>
        <w:rPr>
          <w:rFonts w:ascii="Times New Roman" w:hAnsi="Times New Roman" w:cs="Times New Roman"/>
          <w:b/>
          <w:sz w:val="24"/>
          <w:szCs w:val="24"/>
        </w:rPr>
      </w:pPr>
      <w:r w:rsidRPr="00A92EA8">
        <w:rPr>
          <w:rFonts w:ascii="Times New Roman" w:hAnsi="Times New Roman" w:cs="Times New Roman"/>
          <w:sz w:val="24"/>
          <w:szCs w:val="24"/>
        </w:rPr>
        <w:t xml:space="preserve">What are the risk factors that increase chances for developing </w:t>
      </w:r>
      <w:r w:rsidR="006A5B1F" w:rsidRPr="00A92EA8">
        <w:rPr>
          <w:rFonts w:ascii="Times New Roman" w:hAnsi="Times New Roman" w:cs="Times New Roman"/>
          <w:sz w:val="24"/>
          <w:szCs w:val="24"/>
        </w:rPr>
        <w:t>both oppositional defiant and conduct</w:t>
      </w:r>
      <w:r w:rsidR="00582412" w:rsidRPr="00A92EA8">
        <w:rPr>
          <w:rFonts w:ascii="Times New Roman" w:hAnsi="Times New Roman" w:cs="Times New Roman"/>
          <w:sz w:val="24"/>
          <w:szCs w:val="24"/>
        </w:rPr>
        <w:t xml:space="preserve"> disorders in young children and how do we prevent their development?</w:t>
      </w:r>
      <w:r w:rsidR="0015211F" w:rsidRPr="00A92EA8">
        <w:rPr>
          <w:rFonts w:ascii="Times New Roman" w:hAnsi="Times New Roman" w:cs="Times New Roman"/>
          <w:sz w:val="24"/>
          <w:szCs w:val="24"/>
        </w:rPr>
        <w:t xml:space="preserve"> </w:t>
      </w:r>
    </w:p>
    <w:p w:rsidR="0052423F" w:rsidRPr="00A92EA8" w:rsidRDefault="00F40D32" w:rsidP="009F0639">
      <w:pPr>
        <w:spacing w:before="120" w:after="120" w:line="360" w:lineRule="auto"/>
        <w:jc w:val="center"/>
        <w:rPr>
          <w:rFonts w:ascii="Times New Roman" w:hAnsi="Times New Roman" w:cs="Times New Roman"/>
          <w:b/>
          <w:sz w:val="24"/>
          <w:szCs w:val="24"/>
        </w:rPr>
      </w:pPr>
      <w:r w:rsidRPr="00A92EA8">
        <w:rPr>
          <w:rFonts w:ascii="Times New Roman" w:hAnsi="Times New Roman" w:cs="Times New Roman"/>
          <w:b/>
          <w:sz w:val="24"/>
          <w:szCs w:val="24"/>
        </w:rPr>
        <w:t>Literature Review</w:t>
      </w:r>
    </w:p>
    <w:p w:rsidR="00F40D32" w:rsidRPr="00A92EA8" w:rsidRDefault="00032C4B" w:rsidP="00647E63">
      <w:pPr>
        <w:spacing w:before="120" w:after="120" w:line="480" w:lineRule="auto"/>
        <w:ind w:firstLine="720"/>
        <w:rPr>
          <w:rFonts w:ascii="Times New Roman" w:hAnsi="Times New Roman" w:cs="Times New Roman"/>
          <w:color w:val="4F81BD" w:themeColor="accent1"/>
          <w:sz w:val="24"/>
          <w:szCs w:val="24"/>
        </w:rPr>
      </w:pPr>
      <w:r w:rsidRPr="00A92EA8">
        <w:rPr>
          <w:rFonts w:ascii="Times New Roman" w:hAnsi="Times New Roman" w:cs="Times New Roman"/>
          <w:sz w:val="24"/>
          <w:szCs w:val="24"/>
        </w:rPr>
        <w:t xml:space="preserve">With the exploration and review of the literature, it is easy to find out that both oppositional defiant and conduct disorders can be prevented at an early stage of their development. </w:t>
      </w:r>
      <w:r w:rsidR="00355130" w:rsidRPr="00A92EA8">
        <w:rPr>
          <w:rFonts w:ascii="Times New Roman" w:hAnsi="Times New Roman" w:cs="Times New Roman"/>
          <w:sz w:val="24"/>
          <w:szCs w:val="24"/>
        </w:rPr>
        <w:t xml:space="preserve">This can be possible only if parents are able to recognize symptoms children exhibit at an early stage. </w:t>
      </w:r>
      <w:r w:rsidR="00AE0BC0" w:rsidRPr="00A92EA8">
        <w:rPr>
          <w:rFonts w:ascii="Times New Roman" w:hAnsi="Times New Roman" w:cs="Times New Roman"/>
          <w:sz w:val="24"/>
          <w:szCs w:val="24"/>
        </w:rPr>
        <w:t xml:space="preserve">By exploring the epidemiology of disruptive behaviors in general, </w:t>
      </w:r>
      <w:r w:rsidR="00AE0BC0" w:rsidRPr="00A92EA8">
        <w:rPr>
          <w:rFonts w:ascii="Times New Roman" w:hAnsi="Times New Roman" w:cs="Times New Roman"/>
          <w:sz w:val="24"/>
          <w:szCs w:val="24"/>
        </w:rPr>
        <w:lastRenderedPageBreak/>
        <w:t xml:space="preserve">Carbonneau et al (2016) found that most of the disruptive disorders are characterized by </w:t>
      </w:r>
      <w:r w:rsidR="00C334FD" w:rsidRPr="00A92EA8">
        <w:rPr>
          <w:rFonts w:ascii="Times New Roman" w:hAnsi="Times New Roman" w:cs="Times New Roman"/>
          <w:sz w:val="24"/>
          <w:szCs w:val="24"/>
        </w:rPr>
        <w:t xml:space="preserve">aggression, destructiveness, </w:t>
      </w:r>
      <w:r w:rsidR="00AE0BC0" w:rsidRPr="00A92EA8">
        <w:rPr>
          <w:rFonts w:ascii="Times New Roman" w:hAnsi="Times New Roman" w:cs="Times New Roman"/>
          <w:sz w:val="24"/>
          <w:szCs w:val="24"/>
        </w:rPr>
        <w:t>poorly controlled</w:t>
      </w:r>
      <w:r w:rsidR="00C73AF8" w:rsidRPr="00A92EA8">
        <w:rPr>
          <w:rFonts w:ascii="Times New Roman" w:hAnsi="Times New Roman" w:cs="Times New Roman"/>
          <w:sz w:val="24"/>
          <w:szCs w:val="24"/>
        </w:rPr>
        <w:t xml:space="preserve"> behaviors</w:t>
      </w:r>
      <w:r w:rsidR="00AE0BC0" w:rsidRPr="00A92EA8">
        <w:rPr>
          <w:rFonts w:ascii="Times New Roman" w:hAnsi="Times New Roman" w:cs="Times New Roman"/>
          <w:sz w:val="24"/>
          <w:szCs w:val="24"/>
        </w:rPr>
        <w:t>, impulsive</w:t>
      </w:r>
      <w:r w:rsidR="002A52D9" w:rsidRPr="00A92EA8">
        <w:rPr>
          <w:rFonts w:ascii="Times New Roman" w:hAnsi="Times New Roman" w:cs="Times New Roman"/>
          <w:sz w:val="24"/>
          <w:szCs w:val="24"/>
        </w:rPr>
        <w:t>ness</w:t>
      </w:r>
      <w:r w:rsidR="00AE0BC0" w:rsidRPr="00A92EA8">
        <w:rPr>
          <w:rFonts w:ascii="Times New Roman" w:hAnsi="Times New Roman" w:cs="Times New Roman"/>
          <w:sz w:val="24"/>
          <w:szCs w:val="24"/>
        </w:rPr>
        <w:t xml:space="preserve">, and acting-out behaviors in situations where self-control is expected. </w:t>
      </w:r>
      <w:r w:rsidR="00BF7860" w:rsidRPr="00A92EA8">
        <w:rPr>
          <w:rFonts w:ascii="Times New Roman" w:hAnsi="Times New Roman" w:cs="Times New Roman"/>
          <w:sz w:val="24"/>
          <w:szCs w:val="24"/>
        </w:rPr>
        <w:t xml:space="preserve">It is distinctive these behaviors has something to do with certain risk factors that can only be identified and controlled at early stage of their development so as to prevent the disorders from becoming even more severe. </w:t>
      </w:r>
      <w:r w:rsidR="00373E0E" w:rsidRPr="00A92EA8">
        <w:rPr>
          <w:rFonts w:ascii="Times New Roman" w:hAnsi="Times New Roman" w:cs="Times New Roman"/>
          <w:sz w:val="24"/>
          <w:szCs w:val="24"/>
        </w:rPr>
        <w:t xml:space="preserve">It was for this reason that Carbonneau et al (2016) conducted a study to examine the origin and proliferation of disruptive disorders in childhood. The study found that epidemiology of disruptive </w:t>
      </w:r>
      <w:r w:rsidR="001528AC" w:rsidRPr="00A92EA8">
        <w:rPr>
          <w:rFonts w:ascii="Times New Roman" w:hAnsi="Times New Roman" w:cs="Times New Roman"/>
          <w:sz w:val="24"/>
          <w:szCs w:val="24"/>
        </w:rPr>
        <w:t xml:space="preserve">behavior disorders is still in its infancy and, therefore, there is an existing gap in literature that needs to be filled </w:t>
      </w:r>
      <w:r w:rsidR="001528AC" w:rsidRPr="00A92EA8">
        <w:rPr>
          <w:rFonts w:ascii="Times New Roman" w:hAnsi="Times New Roman" w:cs="Times New Roman"/>
          <w:color w:val="4F81BD" w:themeColor="accent1"/>
          <w:sz w:val="24"/>
          <w:szCs w:val="24"/>
        </w:rPr>
        <w:t>(</w:t>
      </w:r>
      <w:r w:rsidR="004850FA" w:rsidRPr="00A92EA8">
        <w:rPr>
          <w:rFonts w:ascii="Times New Roman" w:hAnsi="Times New Roman" w:cs="Times New Roman"/>
          <w:color w:val="4F81BD" w:themeColor="accent1"/>
          <w:sz w:val="24"/>
          <w:szCs w:val="24"/>
        </w:rPr>
        <w:t xml:space="preserve">this is a </w:t>
      </w:r>
      <w:r w:rsidR="001528AC" w:rsidRPr="00A92EA8">
        <w:rPr>
          <w:rFonts w:ascii="Times New Roman" w:hAnsi="Times New Roman" w:cs="Times New Roman"/>
          <w:color w:val="4F81BD" w:themeColor="accent1"/>
          <w:sz w:val="24"/>
          <w:szCs w:val="24"/>
        </w:rPr>
        <w:t>gap in literature).</w:t>
      </w:r>
    </w:p>
    <w:p w:rsidR="006B7FDE" w:rsidRPr="00A92EA8" w:rsidRDefault="00E33C8D"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t xml:space="preserve">Previous research has shown that there are </w:t>
      </w:r>
      <w:r w:rsidR="004E04FD" w:rsidRPr="00A92EA8">
        <w:rPr>
          <w:rFonts w:ascii="Times New Roman" w:hAnsi="Times New Roman" w:cs="Times New Roman"/>
          <w:sz w:val="24"/>
          <w:szCs w:val="24"/>
        </w:rPr>
        <w:t>several</w:t>
      </w:r>
      <w:r w:rsidRPr="00A92EA8">
        <w:rPr>
          <w:rFonts w:ascii="Times New Roman" w:hAnsi="Times New Roman" w:cs="Times New Roman"/>
          <w:sz w:val="24"/>
          <w:szCs w:val="24"/>
        </w:rPr>
        <w:t xml:space="preserve"> risk factors associated with the development of di</w:t>
      </w:r>
      <w:r w:rsidR="002E4BA3" w:rsidRPr="00A92EA8">
        <w:rPr>
          <w:rFonts w:ascii="Times New Roman" w:hAnsi="Times New Roman" w:cs="Times New Roman"/>
          <w:sz w:val="24"/>
          <w:szCs w:val="24"/>
        </w:rPr>
        <w:t xml:space="preserve">sruptive disorders in young children. </w:t>
      </w:r>
      <w:r w:rsidR="00BD4B25" w:rsidRPr="00A92EA8">
        <w:rPr>
          <w:rFonts w:ascii="Times New Roman" w:hAnsi="Times New Roman" w:cs="Times New Roman"/>
          <w:sz w:val="24"/>
          <w:szCs w:val="24"/>
        </w:rPr>
        <w:t xml:space="preserve">According to Shaw et al (1996), development of disruptive behaviors starts at an early age and are influenced by various risk factors which include things like parent’s personality, psychological factors such as stress as well as social risk factors. </w:t>
      </w:r>
      <w:r w:rsidR="00CD2F86" w:rsidRPr="00A92EA8">
        <w:rPr>
          <w:rFonts w:ascii="Times New Roman" w:hAnsi="Times New Roman" w:cs="Times New Roman"/>
          <w:sz w:val="24"/>
          <w:szCs w:val="24"/>
        </w:rPr>
        <w:t>A literature review done by Loeber et al (2000), shows that factors occurring during infancy tend to set a developmental path that leads to</w:t>
      </w:r>
      <w:r w:rsidR="00137C6D" w:rsidRPr="00A92EA8">
        <w:rPr>
          <w:rFonts w:ascii="Times New Roman" w:hAnsi="Times New Roman" w:cs="Times New Roman"/>
          <w:sz w:val="24"/>
          <w:szCs w:val="24"/>
        </w:rPr>
        <w:t xml:space="preserve"> the development of</w:t>
      </w:r>
      <w:r w:rsidR="00CD2F86" w:rsidRPr="00A92EA8">
        <w:rPr>
          <w:rFonts w:ascii="Times New Roman" w:hAnsi="Times New Roman" w:cs="Times New Roman"/>
          <w:sz w:val="24"/>
          <w:szCs w:val="24"/>
        </w:rPr>
        <w:t xml:space="preserve"> conduct disorder should the parent or guardian fail to identify the symptoms a child exh</w:t>
      </w:r>
      <w:r w:rsidR="006B7FDE" w:rsidRPr="00A92EA8">
        <w:rPr>
          <w:rFonts w:ascii="Times New Roman" w:hAnsi="Times New Roman" w:cs="Times New Roman"/>
          <w:sz w:val="24"/>
          <w:szCs w:val="24"/>
        </w:rPr>
        <w:t xml:space="preserve">ibits. </w:t>
      </w:r>
    </w:p>
    <w:p w:rsidR="003269BF" w:rsidRPr="00A92EA8" w:rsidRDefault="003269BF" w:rsidP="00C45CF8">
      <w:pPr>
        <w:spacing w:before="120" w:after="120" w:line="360" w:lineRule="auto"/>
        <w:jc w:val="center"/>
        <w:rPr>
          <w:rFonts w:ascii="Times New Roman" w:hAnsi="Times New Roman" w:cs="Times New Roman"/>
          <w:b/>
          <w:sz w:val="24"/>
          <w:szCs w:val="24"/>
        </w:rPr>
      </w:pPr>
      <w:r w:rsidRPr="00A92EA8">
        <w:rPr>
          <w:rFonts w:ascii="Times New Roman" w:hAnsi="Times New Roman" w:cs="Times New Roman"/>
          <w:b/>
          <w:sz w:val="24"/>
          <w:szCs w:val="24"/>
        </w:rPr>
        <w:t>Risk Factors</w:t>
      </w:r>
    </w:p>
    <w:p w:rsidR="00937818" w:rsidRPr="00A92EA8" w:rsidRDefault="00431074"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t xml:space="preserve">One of the risk factors that Loeber et al (2000) explores is the parent-child relationship. </w:t>
      </w:r>
      <w:r w:rsidR="003B6E92" w:rsidRPr="00A92EA8">
        <w:rPr>
          <w:rFonts w:ascii="Times New Roman" w:hAnsi="Times New Roman" w:cs="Times New Roman"/>
          <w:sz w:val="24"/>
          <w:szCs w:val="24"/>
        </w:rPr>
        <w:t>While he asserts that parent-child relationship is a construct implicated in the development of antisocial disorders, the study of its implication as a risk factor for the development of disruptive</w:t>
      </w:r>
      <w:r w:rsidR="00764B19" w:rsidRPr="00A92EA8">
        <w:rPr>
          <w:rFonts w:ascii="Times New Roman" w:hAnsi="Times New Roman" w:cs="Times New Roman"/>
          <w:sz w:val="24"/>
          <w:szCs w:val="24"/>
        </w:rPr>
        <w:t xml:space="preserve"> behavior</w:t>
      </w:r>
      <w:r w:rsidR="00F25B12" w:rsidRPr="00A92EA8">
        <w:rPr>
          <w:rFonts w:ascii="Times New Roman" w:hAnsi="Times New Roman" w:cs="Times New Roman"/>
          <w:sz w:val="24"/>
          <w:szCs w:val="24"/>
        </w:rPr>
        <w:t xml:space="preserve"> disorders had</w:t>
      </w:r>
      <w:r w:rsidR="003B6E92" w:rsidRPr="00A92EA8">
        <w:rPr>
          <w:rFonts w:ascii="Times New Roman" w:hAnsi="Times New Roman" w:cs="Times New Roman"/>
          <w:sz w:val="24"/>
          <w:szCs w:val="24"/>
        </w:rPr>
        <w:t xml:space="preserve"> previously been hampered. </w:t>
      </w:r>
      <w:r w:rsidR="00F25B12" w:rsidRPr="00A92EA8">
        <w:rPr>
          <w:rFonts w:ascii="Times New Roman" w:hAnsi="Times New Roman" w:cs="Times New Roman"/>
          <w:sz w:val="24"/>
          <w:szCs w:val="24"/>
        </w:rPr>
        <w:t>Recent stud</w:t>
      </w:r>
      <w:r w:rsidR="00815072" w:rsidRPr="00A92EA8">
        <w:rPr>
          <w:rFonts w:ascii="Times New Roman" w:hAnsi="Times New Roman" w:cs="Times New Roman"/>
          <w:sz w:val="24"/>
          <w:szCs w:val="24"/>
        </w:rPr>
        <w:t xml:space="preserve">ies have shown that the precursor and correlates of the relationship between the parent and the child would provide a new </w:t>
      </w:r>
      <w:r w:rsidR="00815072" w:rsidRPr="00A92EA8">
        <w:rPr>
          <w:rFonts w:ascii="Times New Roman" w:hAnsi="Times New Roman" w:cs="Times New Roman"/>
          <w:sz w:val="24"/>
          <w:szCs w:val="24"/>
        </w:rPr>
        <w:lastRenderedPageBreak/>
        <w:t>perspective for understanding how the nature of the relationship influences child’s chances for developing disruptive</w:t>
      </w:r>
      <w:r w:rsidR="000858F8" w:rsidRPr="00A92EA8">
        <w:rPr>
          <w:rFonts w:ascii="Times New Roman" w:hAnsi="Times New Roman" w:cs="Times New Roman"/>
          <w:sz w:val="24"/>
          <w:szCs w:val="24"/>
        </w:rPr>
        <w:t xml:space="preserve"> behaviors </w:t>
      </w:r>
      <w:r w:rsidR="00BE0B41" w:rsidRPr="00A92EA8">
        <w:rPr>
          <w:rFonts w:ascii="Times New Roman" w:hAnsi="Times New Roman" w:cs="Times New Roman"/>
          <w:sz w:val="24"/>
          <w:szCs w:val="24"/>
        </w:rPr>
        <w:t>(Carbonneau et al, 2016)</w:t>
      </w:r>
      <w:r w:rsidR="0031491D" w:rsidRPr="00A92EA8">
        <w:rPr>
          <w:rFonts w:ascii="Times New Roman" w:hAnsi="Times New Roman" w:cs="Times New Roman"/>
          <w:sz w:val="24"/>
          <w:szCs w:val="24"/>
        </w:rPr>
        <w:t>.</w:t>
      </w:r>
    </w:p>
    <w:p w:rsidR="004F054B" w:rsidRPr="00A92EA8" w:rsidRDefault="008E64B0"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t xml:space="preserve">When a parent or caregiver ignores to meet the demands of a young child, he or she </w:t>
      </w:r>
      <w:r w:rsidR="00303FE3" w:rsidRPr="00A92EA8">
        <w:rPr>
          <w:rFonts w:ascii="Times New Roman" w:hAnsi="Times New Roman" w:cs="Times New Roman"/>
          <w:sz w:val="24"/>
          <w:szCs w:val="24"/>
        </w:rPr>
        <w:t>tends</w:t>
      </w:r>
      <w:r w:rsidRPr="00A92EA8">
        <w:rPr>
          <w:rFonts w:ascii="Times New Roman" w:hAnsi="Times New Roman" w:cs="Times New Roman"/>
          <w:sz w:val="24"/>
          <w:szCs w:val="24"/>
        </w:rPr>
        <w:t xml:space="preserve"> to pull the most essential</w:t>
      </w:r>
      <w:r w:rsidR="00857DF2" w:rsidRPr="00A92EA8">
        <w:rPr>
          <w:rFonts w:ascii="Times New Roman" w:hAnsi="Times New Roman" w:cs="Times New Roman"/>
          <w:sz w:val="24"/>
          <w:szCs w:val="24"/>
        </w:rPr>
        <w:t xml:space="preserve"> ingredient </w:t>
      </w:r>
      <w:r w:rsidRPr="00A92EA8">
        <w:rPr>
          <w:rFonts w:ascii="Times New Roman" w:hAnsi="Times New Roman" w:cs="Times New Roman"/>
          <w:sz w:val="24"/>
          <w:szCs w:val="24"/>
        </w:rPr>
        <w:t>required for the development of human brain architecture</w:t>
      </w:r>
      <w:r w:rsidR="00044207" w:rsidRPr="00A92EA8">
        <w:rPr>
          <w:rFonts w:ascii="Times New Roman" w:hAnsi="Times New Roman" w:cs="Times New Roman"/>
          <w:sz w:val="24"/>
          <w:szCs w:val="24"/>
        </w:rPr>
        <w:t xml:space="preserve"> (</w:t>
      </w:r>
      <w:r w:rsidR="00044207" w:rsidRPr="00A92EA8">
        <w:rPr>
          <w:rFonts w:ascii="Times New Roman" w:eastAsia="Times New Roman" w:hAnsi="Times New Roman" w:cs="Times New Roman"/>
          <w:sz w:val="24"/>
          <w:szCs w:val="24"/>
        </w:rPr>
        <w:t>Shaw et al., 1996).</w:t>
      </w:r>
      <w:r w:rsidRPr="00A92EA8">
        <w:rPr>
          <w:rFonts w:ascii="Times New Roman" w:hAnsi="Times New Roman" w:cs="Times New Roman"/>
          <w:sz w:val="24"/>
          <w:szCs w:val="24"/>
        </w:rPr>
        <w:t xml:space="preserve"> </w:t>
      </w:r>
      <w:r w:rsidR="00857DF2" w:rsidRPr="00A92EA8">
        <w:rPr>
          <w:rFonts w:ascii="Times New Roman" w:hAnsi="Times New Roman" w:cs="Times New Roman"/>
          <w:sz w:val="24"/>
          <w:szCs w:val="24"/>
        </w:rPr>
        <w:t>In absence of such</w:t>
      </w:r>
      <w:r w:rsidR="00BE61D3" w:rsidRPr="00A92EA8">
        <w:rPr>
          <w:rFonts w:ascii="Times New Roman" w:hAnsi="Times New Roman" w:cs="Times New Roman"/>
          <w:sz w:val="24"/>
          <w:szCs w:val="24"/>
        </w:rPr>
        <w:t xml:space="preserve"> an</w:t>
      </w:r>
      <w:r w:rsidR="00857DF2" w:rsidRPr="00A92EA8">
        <w:rPr>
          <w:rFonts w:ascii="Times New Roman" w:hAnsi="Times New Roman" w:cs="Times New Roman"/>
          <w:sz w:val="24"/>
          <w:szCs w:val="24"/>
        </w:rPr>
        <w:t xml:space="preserve"> </w:t>
      </w:r>
      <w:r w:rsidR="00303FE3" w:rsidRPr="00A92EA8">
        <w:rPr>
          <w:rFonts w:ascii="Times New Roman" w:hAnsi="Times New Roman" w:cs="Times New Roman"/>
          <w:sz w:val="24"/>
          <w:szCs w:val="24"/>
        </w:rPr>
        <w:t xml:space="preserve">ingredient, the child starts behaving in weird </w:t>
      </w:r>
      <w:r w:rsidR="00665096" w:rsidRPr="00A92EA8">
        <w:rPr>
          <w:rFonts w:ascii="Times New Roman" w:hAnsi="Times New Roman" w:cs="Times New Roman"/>
          <w:sz w:val="24"/>
          <w:szCs w:val="24"/>
        </w:rPr>
        <w:t xml:space="preserve">ways </w:t>
      </w:r>
      <w:r w:rsidR="00303FE3" w:rsidRPr="00A92EA8">
        <w:rPr>
          <w:rFonts w:ascii="Times New Roman" w:hAnsi="Times New Roman" w:cs="Times New Roman"/>
          <w:sz w:val="24"/>
          <w:szCs w:val="24"/>
        </w:rPr>
        <w:t xml:space="preserve">such as throwing things around, throwing herself on the </w:t>
      </w:r>
      <w:r w:rsidR="00FC4C70" w:rsidRPr="00A92EA8">
        <w:rPr>
          <w:rFonts w:ascii="Times New Roman" w:hAnsi="Times New Roman" w:cs="Times New Roman"/>
          <w:sz w:val="24"/>
          <w:szCs w:val="24"/>
        </w:rPr>
        <w:t>ground</w:t>
      </w:r>
      <w:r w:rsidR="00D15B2D" w:rsidRPr="00A92EA8">
        <w:rPr>
          <w:rFonts w:ascii="Times New Roman" w:hAnsi="Times New Roman" w:cs="Times New Roman"/>
          <w:sz w:val="24"/>
          <w:szCs w:val="24"/>
        </w:rPr>
        <w:t xml:space="preserve"> or even </w:t>
      </w:r>
      <w:r w:rsidR="00200323" w:rsidRPr="00A92EA8">
        <w:rPr>
          <w:rFonts w:ascii="Times New Roman" w:hAnsi="Times New Roman" w:cs="Times New Roman"/>
          <w:sz w:val="24"/>
          <w:szCs w:val="24"/>
        </w:rPr>
        <w:t>biting others</w:t>
      </w:r>
      <w:r w:rsidR="00303FE3" w:rsidRPr="00A92EA8">
        <w:rPr>
          <w:rFonts w:ascii="Times New Roman" w:hAnsi="Times New Roman" w:cs="Times New Roman"/>
          <w:sz w:val="24"/>
          <w:szCs w:val="24"/>
        </w:rPr>
        <w:t xml:space="preserve"> for being excessively angry and so forth. These are the major symptoms a parent of caregiver should look for as they are associated with early development of oppositional defiant disorder.</w:t>
      </w:r>
      <w:r w:rsidR="00F339FB" w:rsidRPr="00A92EA8">
        <w:rPr>
          <w:rFonts w:ascii="Times New Roman" w:hAnsi="Times New Roman" w:cs="Times New Roman"/>
          <w:sz w:val="24"/>
          <w:szCs w:val="24"/>
        </w:rPr>
        <w:t xml:space="preserve"> Thus, poor relationship between the parent and the child is a risk factor that can cause more harm to young child</w:t>
      </w:r>
      <w:r w:rsidR="00680081" w:rsidRPr="00A92EA8">
        <w:rPr>
          <w:rFonts w:ascii="Times New Roman" w:hAnsi="Times New Roman" w:cs="Times New Roman"/>
          <w:sz w:val="24"/>
          <w:szCs w:val="24"/>
        </w:rPr>
        <w:t xml:space="preserve">ren by creating stage for early </w:t>
      </w:r>
      <w:r w:rsidR="00F339FB" w:rsidRPr="00A92EA8">
        <w:rPr>
          <w:rFonts w:ascii="Times New Roman" w:hAnsi="Times New Roman" w:cs="Times New Roman"/>
          <w:sz w:val="24"/>
          <w:szCs w:val="24"/>
        </w:rPr>
        <w:t>development</w:t>
      </w:r>
      <w:r w:rsidR="00680081" w:rsidRPr="00A92EA8">
        <w:rPr>
          <w:rFonts w:ascii="Times New Roman" w:hAnsi="Times New Roman" w:cs="Times New Roman"/>
          <w:sz w:val="24"/>
          <w:szCs w:val="24"/>
        </w:rPr>
        <w:t xml:space="preserve"> of oppositional defiant disorders. </w:t>
      </w:r>
      <w:r w:rsidR="00F339FB" w:rsidRPr="00A92EA8">
        <w:rPr>
          <w:rFonts w:ascii="Times New Roman" w:hAnsi="Times New Roman" w:cs="Times New Roman"/>
          <w:sz w:val="24"/>
          <w:szCs w:val="24"/>
        </w:rPr>
        <w:t xml:space="preserve"> </w:t>
      </w:r>
    </w:p>
    <w:p w:rsidR="00452438" w:rsidRPr="00A92EA8" w:rsidRDefault="00452438"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t xml:space="preserve">Sociodemographic factors </w:t>
      </w:r>
      <w:r w:rsidR="00385FF5" w:rsidRPr="00A92EA8">
        <w:rPr>
          <w:rFonts w:ascii="Times New Roman" w:hAnsi="Times New Roman" w:cs="Times New Roman"/>
          <w:sz w:val="24"/>
          <w:szCs w:val="24"/>
        </w:rPr>
        <w:t xml:space="preserve">are also contributing factors to the development of disruptive behavior disorders. </w:t>
      </w:r>
      <w:r w:rsidR="00712FA1" w:rsidRPr="00A92EA8">
        <w:rPr>
          <w:rFonts w:ascii="Times New Roman" w:hAnsi="Times New Roman" w:cs="Times New Roman"/>
          <w:sz w:val="24"/>
          <w:szCs w:val="24"/>
        </w:rPr>
        <w:t xml:space="preserve">In reviewing previous research done on risk factors leading to childhood externalizing problems, it was easy to find out that impoverished family or sociodemographic characteristics create a good chance for developing disruptive behavior disorders. </w:t>
      </w:r>
      <w:r w:rsidR="003100ED" w:rsidRPr="00A92EA8">
        <w:rPr>
          <w:rFonts w:ascii="Times New Roman" w:hAnsi="Times New Roman" w:cs="Times New Roman"/>
          <w:sz w:val="24"/>
          <w:szCs w:val="24"/>
        </w:rPr>
        <w:t xml:space="preserve">A study done by </w:t>
      </w:r>
      <w:r w:rsidR="003100ED" w:rsidRPr="00A92EA8">
        <w:rPr>
          <w:rFonts w:ascii="Times New Roman" w:eastAsia="Times New Roman" w:hAnsi="Times New Roman" w:cs="Times New Roman"/>
          <w:sz w:val="24"/>
          <w:szCs w:val="24"/>
        </w:rPr>
        <w:t xml:space="preserve">Carr (2015), have shown that kids who are brought up in households with social problems such as domestic violence tend to express aggressive and destructive behaviors in their teenage and adulthood. These behaviors are associated with conduct disorder (CD), which is a severe condition of disruptive behaviors. </w:t>
      </w:r>
      <w:r w:rsidR="0098193F" w:rsidRPr="00A92EA8">
        <w:rPr>
          <w:rFonts w:ascii="Times New Roman" w:eastAsia="Times New Roman" w:hAnsi="Times New Roman" w:cs="Times New Roman"/>
          <w:sz w:val="24"/>
          <w:szCs w:val="24"/>
        </w:rPr>
        <w:t>It is also important to note here that research has not yet explored the relationship between externalizing behaviors and sociodemogra</w:t>
      </w:r>
      <w:r w:rsidR="002009DB" w:rsidRPr="00A92EA8">
        <w:rPr>
          <w:rFonts w:ascii="Times New Roman" w:eastAsia="Times New Roman" w:hAnsi="Times New Roman" w:cs="Times New Roman"/>
          <w:sz w:val="24"/>
          <w:szCs w:val="24"/>
        </w:rPr>
        <w:t>phic factors and, therefore, there is an existing</w:t>
      </w:r>
      <w:r w:rsidR="0098193F" w:rsidRPr="00A92EA8">
        <w:rPr>
          <w:rFonts w:ascii="Times New Roman" w:eastAsia="Times New Roman" w:hAnsi="Times New Roman" w:cs="Times New Roman"/>
          <w:sz w:val="24"/>
          <w:szCs w:val="24"/>
        </w:rPr>
        <w:t xml:space="preserve"> gap in literature that needs to be filled. </w:t>
      </w:r>
    </w:p>
    <w:p w:rsidR="00F615E5" w:rsidRPr="00A92EA8" w:rsidRDefault="00F615E5" w:rsidP="00AC2746">
      <w:pPr>
        <w:rPr>
          <w:rFonts w:ascii="Times New Roman" w:hAnsi="Times New Roman" w:cs="Times New Roman"/>
          <w:sz w:val="24"/>
          <w:szCs w:val="24"/>
          <w:u w:val="single"/>
        </w:rPr>
      </w:pPr>
      <w:r w:rsidRPr="00A92EA8">
        <w:rPr>
          <w:rFonts w:ascii="Times New Roman" w:hAnsi="Times New Roman" w:cs="Times New Roman"/>
          <w:sz w:val="24"/>
          <w:szCs w:val="24"/>
          <w:u w:val="single"/>
        </w:rPr>
        <w:t>Provide details on the proposed solution to the problem or issue represented by the articles reviewed, along with an evaluation of any potential ethical concerns in conducting the research that was addressed or not addressed.</w:t>
      </w:r>
    </w:p>
    <w:p w:rsidR="002E12F3" w:rsidRPr="00A92EA8" w:rsidRDefault="00CF5956"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lastRenderedPageBreak/>
        <w:t>The articles explored here present one problem i.e.</w:t>
      </w:r>
      <w:r w:rsidR="00492429" w:rsidRPr="00A92EA8">
        <w:rPr>
          <w:rFonts w:ascii="Times New Roman" w:hAnsi="Times New Roman" w:cs="Times New Roman"/>
          <w:sz w:val="24"/>
          <w:szCs w:val="24"/>
        </w:rPr>
        <w:t xml:space="preserve"> </w:t>
      </w:r>
      <w:r w:rsidR="006C7279" w:rsidRPr="00A92EA8">
        <w:rPr>
          <w:rFonts w:ascii="Times New Roman" w:hAnsi="Times New Roman" w:cs="Times New Roman"/>
          <w:sz w:val="24"/>
          <w:szCs w:val="24"/>
        </w:rPr>
        <w:t>psychologists</w:t>
      </w:r>
      <w:r w:rsidR="00492429" w:rsidRPr="00A92EA8">
        <w:rPr>
          <w:rFonts w:ascii="Times New Roman" w:hAnsi="Times New Roman" w:cs="Times New Roman"/>
          <w:sz w:val="24"/>
          <w:szCs w:val="24"/>
        </w:rPr>
        <w:t xml:space="preserve"> cannot develop unambiguous </w:t>
      </w:r>
      <w:r w:rsidR="002E12F3" w:rsidRPr="00A92EA8">
        <w:rPr>
          <w:rFonts w:ascii="Times New Roman" w:hAnsi="Times New Roman" w:cs="Times New Roman"/>
          <w:sz w:val="24"/>
          <w:szCs w:val="24"/>
        </w:rPr>
        <w:t xml:space="preserve">criteria for diagnosing disruptive behavior disorders if they really do not understand the </w:t>
      </w:r>
      <w:r w:rsidR="009635CD" w:rsidRPr="00A92EA8">
        <w:rPr>
          <w:rFonts w:ascii="Times New Roman" w:hAnsi="Times New Roman" w:cs="Times New Roman"/>
          <w:sz w:val="24"/>
          <w:szCs w:val="24"/>
        </w:rPr>
        <w:t xml:space="preserve">risk factors that contribute to the early development of those disorders. </w:t>
      </w:r>
      <w:r w:rsidR="001C1C0E" w:rsidRPr="00A92EA8">
        <w:rPr>
          <w:rFonts w:ascii="Times New Roman" w:hAnsi="Times New Roman" w:cs="Times New Roman"/>
          <w:sz w:val="24"/>
          <w:szCs w:val="24"/>
        </w:rPr>
        <w:t>Clear understanding of the risk factors can also help in the designing of intervention programs that would help parents and/or caregivers prevent their kids from developing</w:t>
      </w:r>
      <w:r w:rsidR="00336D46" w:rsidRPr="00A92EA8">
        <w:rPr>
          <w:rFonts w:ascii="Times New Roman" w:hAnsi="Times New Roman" w:cs="Times New Roman"/>
          <w:sz w:val="24"/>
          <w:szCs w:val="24"/>
        </w:rPr>
        <w:t xml:space="preserve"> disruptive behavior disorders</w:t>
      </w:r>
      <w:r w:rsidR="00F55669" w:rsidRPr="00A92EA8">
        <w:rPr>
          <w:rFonts w:ascii="Times New Roman" w:hAnsi="Times New Roman" w:cs="Times New Roman"/>
          <w:sz w:val="24"/>
          <w:szCs w:val="24"/>
        </w:rPr>
        <w:t xml:space="preserve"> at early stage in life</w:t>
      </w:r>
      <w:r w:rsidR="00336D46" w:rsidRPr="00A92EA8">
        <w:rPr>
          <w:rFonts w:ascii="Times New Roman" w:hAnsi="Times New Roman" w:cs="Times New Roman"/>
          <w:sz w:val="24"/>
          <w:szCs w:val="24"/>
        </w:rPr>
        <w:t>.</w:t>
      </w:r>
    </w:p>
    <w:p w:rsidR="00BA17B3" w:rsidRPr="00A92EA8" w:rsidRDefault="00BA17B3" w:rsidP="00B34A22">
      <w:pPr>
        <w:jc w:val="center"/>
        <w:rPr>
          <w:rFonts w:ascii="Times New Roman" w:hAnsi="Times New Roman" w:cs="Times New Roman"/>
          <w:b/>
          <w:sz w:val="24"/>
          <w:szCs w:val="24"/>
        </w:rPr>
      </w:pPr>
      <w:r w:rsidRPr="00A92EA8">
        <w:rPr>
          <w:rFonts w:ascii="Times New Roman" w:hAnsi="Times New Roman" w:cs="Times New Roman"/>
          <w:b/>
          <w:sz w:val="24"/>
          <w:szCs w:val="24"/>
        </w:rPr>
        <w:t>Proposed Solution</w:t>
      </w:r>
    </w:p>
    <w:p w:rsidR="00336D46" w:rsidRPr="00A92EA8" w:rsidRDefault="00767F6E"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t xml:space="preserve">The single most important solution that can be implemented to solve the issue of infancy development of </w:t>
      </w:r>
      <w:r w:rsidR="004240C9" w:rsidRPr="00A92EA8">
        <w:rPr>
          <w:rFonts w:ascii="Times New Roman" w:hAnsi="Times New Roman" w:cs="Times New Roman"/>
          <w:sz w:val="24"/>
          <w:szCs w:val="24"/>
        </w:rPr>
        <w:t xml:space="preserve">oppositional defiant and conduct disorder is first viewing defiant behaviors as abnormality. </w:t>
      </w:r>
      <w:r w:rsidR="00263E77" w:rsidRPr="00A92EA8">
        <w:rPr>
          <w:rFonts w:ascii="Times New Roman" w:eastAsia="Times New Roman" w:hAnsi="Times New Roman" w:cs="Times New Roman"/>
          <w:sz w:val="24"/>
          <w:szCs w:val="24"/>
        </w:rPr>
        <w:t xml:space="preserve">Loeber et al (2000) </w:t>
      </w:r>
      <w:r w:rsidR="00C6056E" w:rsidRPr="00A92EA8">
        <w:rPr>
          <w:rFonts w:ascii="Times New Roman" w:hAnsi="Times New Roman" w:cs="Times New Roman"/>
          <w:sz w:val="24"/>
          <w:szCs w:val="24"/>
        </w:rPr>
        <w:t xml:space="preserve">argue that </w:t>
      </w:r>
      <w:r w:rsidR="002866F6" w:rsidRPr="00A92EA8">
        <w:rPr>
          <w:rFonts w:ascii="Times New Roman" w:hAnsi="Times New Roman" w:cs="Times New Roman"/>
          <w:sz w:val="24"/>
          <w:szCs w:val="24"/>
        </w:rPr>
        <w:t>oppositional defiant disorder</w:t>
      </w:r>
      <w:r w:rsidR="00C6056E" w:rsidRPr="00A92EA8">
        <w:rPr>
          <w:rFonts w:ascii="Times New Roman" w:hAnsi="Times New Roman" w:cs="Times New Roman"/>
          <w:sz w:val="24"/>
          <w:szCs w:val="24"/>
        </w:rPr>
        <w:t xml:space="preserve"> </w:t>
      </w:r>
      <w:r w:rsidR="00082CB3" w:rsidRPr="00A92EA8">
        <w:rPr>
          <w:rFonts w:ascii="Times New Roman" w:hAnsi="Times New Roman" w:cs="Times New Roman"/>
          <w:sz w:val="24"/>
          <w:szCs w:val="24"/>
        </w:rPr>
        <w:t xml:space="preserve">is sometimes viewed as a </w:t>
      </w:r>
      <w:r w:rsidR="00C6056E" w:rsidRPr="00A92EA8">
        <w:rPr>
          <w:rFonts w:ascii="Times New Roman" w:hAnsi="Times New Roman" w:cs="Times New Roman"/>
          <w:sz w:val="24"/>
          <w:szCs w:val="24"/>
        </w:rPr>
        <w:t xml:space="preserve">normal “rebellious” behavior, </w:t>
      </w:r>
      <w:r w:rsidR="00082CB3" w:rsidRPr="00A92EA8">
        <w:rPr>
          <w:rFonts w:ascii="Times New Roman" w:hAnsi="Times New Roman" w:cs="Times New Roman"/>
          <w:sz w:val="24"/>
          <w:szCs w:val="24"/>
        </w:rPr>
        <w:t xml:space="preserve">which in most cases is treated as a temperament and, therefore, not given critical attention as a categorical defined disorder. </w:t>
      </w:r>
      <w:r w:rsidR="008B6DDF" w:rsidRPr="00A92EA8">
        <w:rPr>
          <w:rFonts w:ascii="Times New Roman" w:hAnsi="Times New Roman" w:cs="Times New Roman"/>
          <w:sz w:val="24"/>
          <w:szCs w:val="24"/>
        </w:rPr>
        <w:t xml:space="preserve">This </w:t>
      </w:r>
      <w:r w:rsidR="00C172C3" w:rsidRPr="00A92EA8">
        <w:rPr>
          <w:rFonts w:ascii="Times New Roman" w:hAnsi="Times New Roman" w:cs="Times New Roman"/>
          <w:sz w:val="24"/>
          <w:szCs w:val="24"/>
        </w:rPr>
        <w:t xml:space="preserve">has in most cases led to the progression to conduct disorder </w:t>
      </w:r>
      <w:r w:rsidR="000C4FA1" w:rsidRPr="00A92EA8">
        <w:rPr>
          <w:rFonts w:ascii="Times New Roman" w:hAnsi="Times New Roman" w:cs="Times New Roman"/>
          <w:sz w:val="24"/>
          <w:szCs w:val="24"/>
        </w:rPr>
        <w:t xml:space="preserve">which is more severe than ODD. </w:t>
      </w:r>
      <w:r w:rsidR="00BF31E3" w:rsidRPr="00A92EA8">
        <w:rPr>
          <w:rFonts w:ascii="Times New Roman" w:hAnsi="Times New Roman" w:cs="Times New Roman"/>
          <w:sz w:val="24"/>
          <w:szCs w:val="24"/>
        </w:rPr>
        <w:t xml:space="preserve">Therefore, </w:t>
      </w:r>
      <w:r w:rsidR="004407AE" w:rsidRPr="00A92EA8">
        <w:rPr>
          <w:rFonts w:ascii="Times New Roman" w:hAnsi="Times New Roman" w:cs="Times New Roman"/>
          <w:sz w:val="24"/>
          <w:szCs w:val="24"/>
        </w:rPr>
        <w:t>early intervention of oppositional defiant disorder is the only possible solution for preventing children from developing conduct disorder</w:t>
      </w:r>
      <w:r w:rsidR="000F7877" w:rsidRPr="00A92EA8">
        <w:rPr>
          <w:rFonts w:ascii="Times New Roman" w:hAnsi="Times New Roman" w:cs="Times New Roman"/>
          <w:sz w:val="24"/>
          <w:szCs w:val="24"/>
        </w:rPr>
        <w:t xml:space="preserve"> as ODD has been proved to </w:t>
      </w:r>
      <w:r w:rsidR="006E0A1D" w:rsidRPr="00A92EA8">
        <w:rPr>
          <w:rFonts w:ascii="Times New Roman" w:hAnsi="Times New Roman" w:cs="Times New Roman"/>
          <w:sz w:val="24"/>
          <w:szCs w:val="24"/>
        </w:rPr>
        <w:t xml:space="preserve">be a </w:t>
      </w:r>
      <w:r w:rsidR="00236266" w:rsidRPr="00A92EA8">
        <w:rPr>
          <w:rFonts w:ascii="Times New Roman" w:hAnsi="Times New Roman" w:cs="Times New Roman"/>
          <w:sz w:val="24"/>
          <w:szCs w:val="24"/>
        </w:rPr>
        <w:t xml:space="preserve">precursor </w:t>
      </w:r>
      <w:r w:rsidR="00BC7EC2" w:rsidRPr="00A92EA8">
        <w:rPr>
          <w:rFonts w:ascii="Times New Roman" w:hAnsi="Times New Roman" w:cs="Times New Roman"/>
          <w:sz w:val="24"/>
          <w:szCs w:val="24"/>
        </w:rPr>
        <w:t>or developmental</w:t>
      </w:r>
      <w:r w:rsidR="000F7877" w:rsidRPr="00A92EA8">
        <w:rPr>
          <w:rFonts w:ascii="Times New Roman" w:hAnsi="Times New Roman" w:cs="Times New Roman"/>
          <w:sz w:val="24"/>
          <w:szCs w:val="24"/>
        </w:rPr>
        <w:t xml:space="preserve"> antecedent </w:t>
      </w:r>
      <w:r w:rsidR="00236266" w:rsidRPr="00A92EA8">
        <w:rPr>
          <w:rFonts w:ascii="Times New Roman" w:hAnsi="Times New Roman" w:cs="Times New Roman"/>
          <w:sz w:val="24"/>
          <w:szCs w:val="24"/>
        </w:rPr>
        <w:t>for</w:t>
      </w:r>
      <w:r w:rsidR="000F7877" w:rsidRPr="00A92EA8">
        <w:rPr>
          <w:rFonts w:ascii="Times New Roman" w:hAnsi="Times New Roman" w:cs="Times New Roman"/>
          <w:sz w:val="24"/>
          <w:szCs w:val="24"/>
        </w:rPr>
        <w:t xml:space="preserve"> conduct disorder. </w:t>
      </w:r>
      <w:r w:rsidR="00C93B71" w:rsidRPr="00A92EA8">
        <w:rPr>
          <w:rFonts w:ascii="Times New Roman" w:hAnsi="Times New Roman" w:cs="Times New Roman"/>
          <w:sz w:val="24"/>
          <w:szCs w:val="24"/>
        </w:rPr>
        <w:t xml:space="preserve">Early intervention demand proper understanding of </w:t>
      </w:r>
      <w:r w:rsidR="00A11319" w:rsidRPr="00A92EA8">
        <w:rPr>
          <w:rFonts w:ascii="Times New Roman" w:hAnsi="Times New Roman" w:cs="Times New Roman"/>
          <w:sz w:val="24"/>
          <w:szCs w:val="24"/>
        </w:rPr>
        <w:t xml:space="preserve">the risk factors associated with </w:t>
      </w:r>
      <w:r w:rsidR="002C517C" w:rsidRPr="00A92EA8">
        <w:rPr>
          <w:rFonts w:ascii="Times New Roman" w:hAnsi="Times New Roman" w:cs="Times New Roman"/>
          <w:sz w:val="24"/>
          <w:szCs w:val="24"/>
        </w:rPr>
        <w:t xml:space="preserve">early development of disruptive behaviors. </w:t>
      </w:r>
    </w:p>
    <w:p w:rsidR="00872AB2" w:rsidRPr="00A92EA8" w:rsidRDefault="00872AB2" w:rsidP="00B34A22">
      <w:pPr>
        <w:jc w:val="center"/>
        <w:rPr>
          <w:rFonts w:ascii="Times New Roman" w:hAnsi="Times New Roman" w:cs="Times New Roman"/>
          <w:b/>
          <w:sz w:val="24"/>
          <w:szCs w:val="24"/>
        </w:rPr>
      </w:pPr>
      <w:r w:rsidRPr="00A92EA8">
        <w:rPr>
          <w:rFonts w:ascii="Times New Roman" w:hAnsi="Times New Roman" w:cs="Times New Roman"/>
          <w:b/>
          <w:sz w:val="24"/>
          <w:szCs w:val="24"/>
        </w:rPr>
        <w:t>Ethical Concerns</w:t>
      </w:r>
    </w:p>
    <w:p w:rsidR="001F47C8" w:rsidRPr="00A92EA8" w:rsidRDefault="00213168"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t xml:space="preserve">This research will involve minimal risk </w:t>
      </w:r>
      <w:r w:rsidR="007E038B" w:rsidRPr="00A92EA8">
        <w:rPr>
          <w:rFonts w:ascii="Times New Roman" w:hAnsi="Times New Roman" w:cs="Times New Roman"/>
          <w:sz w:val="24"/>
          <w:szCs w:val="24"/>
        </w:rPr>
        <w:t xml:space="preserve">as it will involve </w:t>
      </w:r>
      <w:r w:rsidR="001F47C8" w:rsidRPr="00A92EA8">
        <w:rPr>
          <w:rFonts w:ascii="Times New Roman" w:hAnsi="Times New Roman" w:cs="Times New Roman"/>
          <w:sz w:val="24"/>
          <w:szCs w:val="24"/>
        </w:rPr>
        <w:t xml:space="preserve">actual interviews where respondents will be required to participate in a non-biased </w:t>
      </w:r>
      <w:r w:rsidR="007B4122" w:rsidRPr="00A92EA8">
        <w:rPr>
          <w:rFonts w:ascii="Times New Roman" w:hAnsi="Times New Roman" w:cs="Times New Roman"/>
          <w:sz w:val="24"/>
          <w:szCs w:val="24"/>
        </w:rPr>
        <w:t>manner</w:t>
      </w:r>
      <w:r w:rsidR="001F47C8" w:rsidRPr="00A92EA8">
        <w:rPr>
          <w:rFonts w:ascii="Times New Roman" w:hAnsi="Times New Roman" w:cs="Times New Roman"/>
          <w:sz w:val="24"/>
          <w:szCs w:val="24"/>
        </w:rPr>
        <w:t xml:space="preserve">. </w:t>
      </w:r>
      <w:r w:rsidR="002D4FF2" w:rsidRPr="00A92EA8">
        <w:rPr>
          <w:rFonts w:ascii="Times New Roman" w:hAnsi="Times New Roman" w:cs="Times New Roman"/>
          <w:sz w:val="24"/>
          <w:szCs w:val="24"/>
        </w:rPr>
        <w:t>The reason why I have labeled the study as involving minimal risk instead of no risk is because some disruptive behaviors might be observed from kids diagnosed wit</w:t>
      </w:r>
      <w:r w:rsidR="00D648B0" w:rsidRPr="00A92EA8">
        <w:rPr>
          <w:rFonts w:ascii="Times New Roman" w:hAnsi="Times New Roman" w:cs="Times New Roman"/>
          <w:sz w:val="24"/>
          <w:szCs w:val="24"/>
        </w:rPr>
        <w:t xml:space="preserve">h disruptive behavior disorders. </w:t>
      </w:r>
    </w:p>
    <w:p w:rsidR="00FD194E" w:rsidRPr="00A92EA8" w:rsidRDefault="00C52242" w:rsidP="00B305FE">
      <w:pPr>
        <w:jc w:val="center"/>
        <w:rPr>
          <w:rFonts w:ascii="Times New Roman" w:hAnsi="Times New Roman" w:cs="Times New Roman"/>
          <w:b/>
          <w:sz w:val="24"/>
          <w:szCs w:val="24"/>
        </w:rPr>
      </w:pPr>
      <w:r w:rsidRPr="00A92EA8">
        <w:rPr>
          <w:rFonts w:ascii="Times New Roman" w:hAnsi="Times New Roman" w:cs="Times New Roman"/>
          <w:b/>
          <w:sz w:val="24"/>
          <w:szCs w:val="24"/>
        </w:rPr>
        <w:t>Conclusion</w:t>
      </w:r>
    </w:p>
    <w:p w:rsidR="001C3BE6" w:rsidRPr="00A92EA8" w:rsidRDefault="00843784" w:rsidP="00647E63">
      <w:pPr>
        <w:spacing w:before="120" w:after="120" w:line="480" w:lineRule="auto"/>
        <w:ind w:firstLine="720"/>
        <w:rPr>
          <w:rFonts w:ascii="Times New Roman" w:hAnsi="Times New Roman" w:cs="Times New Roman"/>
          <w:sz w:val="24"/>
          <w:szCs w:val="24"/>
        </w:rPr>
      </w:pPr>
      <w:r w:rsidRPr="00A92EA8">
        <w:rPr>
          <w:rFonts w:ascii="Times New Roman" w:hAnsi="Times New Roman" w:cs="Times New Roman"/>
          <w:sz w:val="24"/>
          <w:szCs w:val="24"/>
        </w:rPr>
        <w:lastRenderedPageBreak/>
        <w:t>Exploration of the developmental continuity of disruptive behavior disorders in young children requires</w:t>
      </w:r>
      <w:r w:rsidR="00C00894" w:rsidRPr="00A92EA8">
        <w:rPr>
          <w:rFonts w:ascii="Times New Roman" w:hAnsi="Times New Roman" w:cs="Times New Roman"/>
          <w:sz w:val="24"/>
          <w:szCs w:val="24"/>
        </w:rPr>
        <w:t xml:space="preserve"> critical understanding of the underlying risk factors. </w:t>
      </w:r>
      <w:r w:rsidRPr="00A92EA8">
        <w:rPr>
          <w:rFonts w:ascii="Times New Roman" w:hAnsi="Times New Roman" w:cs="Times New Roman"/>
          <w:sz w:val="24"/>
          <w:szCs w:val="24"/>
        </w:rPr>
        <w:t xml:space="preserve">By modifying the risk factors at an early stage in life can help protect young children from developing conduct disorders later in their lives. </w:t>
      </w:r>
      <w:r w:rsidR="002123D3" w:rsidRPr="00A92EA8">
        <w:rPr>
          <w:rFonts w:ascii="Times New Roman" w:hAnsi="Times New Roman" w:cs="Times New Roman"/>
          <w:sz w:val="24"/>
          <w:szCs w:val="24"/>
        </w:rPr>
        <w:t xml:space="preserve">Numerous studies have demonstrated an existing relationship between oppositional defiant disorder and conduct disorder arguing that their symptoms tend to overlap. </w:t>
      </w:r>
      <w:r w:rsidR="00781018" w:rsidRPr="00A92EA8">
        <w:rPr>
          <w:rFonts w:ascii="Times New Roman" w:hAnsi="Times New Roman" w:cs="Times New Roman"/>
          <w:sz w:val="24"/>
          <w:szCs w:val="24"/>
        </w:rPr>
        <w:t>However, s</w:t>
      </w:r>
      <w:r w:rsidR="00DA285A" w:rsidRPr="00A92EA8">
        <w:rPr>
          <w:rFonts w:ascii="Times New Roman" w:hAnsi="Times New Roman" w:cs="Times New Roman"/>
          <w:sz w:val="24"/>
          <w:szCs w:val="24"/>
        </w:rPr>
        <w:t xml:space="preserve">ymptoms for oppositional defiant disorder can be used as a predictor for the development of conduct disorder in the future. </w:t>
      </w:r>
      <w:r w:rsidR="00423E3A" w:rsidRPr="00A92EA8">
        <w:rPr>
          <w:rFonts w:ascii="Times New Roman" w:hAnsi="Times New Roman" w:cs="Times New Roman"/>
          <w:sz w:val="24"/>
          <w:szCs w:val="24"/>
        </w:rPr>
        <w:t xml:space="preserve">Early prediction can help psychologists come up with proper intervention programs that are more focused on </w:t>
      </w:r>
      <w:r w:rsidR="006D2F67" w:rsidRPr="00A92EA8">
        <w:rPr>
          <w:rFonts w:ascii="Times New Roman" w:hAnsi="Times New Roman" w:cs="Times New Roman"/>
          <w:sz w:val="24"/>
          <w:szCs w:val="24"/>
        </w:rPr>
        <w:t xml:space="preserve">addressing the causal mechanism rather than just treating a disorder they do not understand its origin or proliferation. </w:t>
      </w:r>
      <w:r w:rsidR="00557A74" w:rsidRPr="00A92EA8">
        <w:rPr>
          <w:rFonts w:ascii="Times New Roman" w:hAnsi="Times New Roman" w:cs="Times New Roman"/>
          <w:sz w:val="24"/>
          <w:szCs w:val="24"/>
        </w:rPr>
        <w:t xml:space="preserve">Thus, critical understanding of the risk factors </w:t>
      </w:r>
      <w:r w:rsidR="007C004E" w:rsidRPr="00A92EA8">
        <w:rPr>
          <w:rFonts w:ascii="Times New Roman" w:hAnsi="Times New Roman" w:cs="Times New Roman"/>
          <w:sz w:val="24"/>
          <w:szCs w:val="24"/>
        </w:rPr>
        <w:t xml:space="preserve">plays an integral part in programs designed to intervene </w:t>
      </w:r>
      <w:r w:rsidR="009C00AD" w:rsidRPr="00A92EA8">
        <w:rPr>
          <w:rFonts w:ascii="Times New Roman" w:hAnsi="Times New Roman" w:cs="Times New Roman"/>
          <w:sz w:val="24"/>
          <w:szCs w:val="24"/>
        </w:rPr>
        <w:t>against</w:t>
      </w:r>
      <w:r w:rsidR="007C004E" w:rsidRPr="00A92EA8">
        <w:rPr>
          <w:rFonts w:ascii="Times New Roman" w:hAnsi="Times New Roman" w:cs="Times New Roman"/>
          <w:sz w:val="24"/>
          <w:szCs w:val="24"/>
        </w:rPr>
        <w:t xml:space="preserve"> </w:t>
      </w:r>
      <w:r w:rsidR="00A4405C" w:rsidRPr="00A92EA8">
        <w:rPr>
          <w:rFonts w:ascii="Times New Roman" w:hAnsi="Times New Roman" w:cs="Times New Roman"/>
          <w:sz w:val="24"/>
          <w:szCs w:val="24"/>
        </w:rPr>
        <w:t xml:space="preserve">early </w:t>
      </w:r>
      <w:r w:rsidR="007C004E" w:rsidRPr="00A92EA8">
        <w:rPr>
          <w:rFonts w:ascii="Times New Roman" w:hAnsi="Times New Roman" w:cs="Times New Roman"/>
          <w:sz w:val="24"/>
          <w:szCs w:val="24"/>
        </w:rPr>
        <w:t xml:space="preserve">development </w:t>
      </w:r>
      <w:r w:rsidR="00F01A21" w:rsidRPr="00A92EA8">
        <w:rPr>
          <w:rFonts w:ascii="Times New Roman" w:hAnsi="Times New Roman" w:cs="Times New Roman"/>
          <w:sz w:val="24"/>
          <w:szCs w:val="24"/>
        </w:rPr>
        <w:t xml:space="preserve">of disruptive behavior disorders in young children. </w:t>
      </w:r>
    </w:p>
    <w:p w:rsidR="00C52242" w:rsidRPr="00A92EA8" w:rsidRDefault="00C52242" w:rsidP="00AC2746">
      <w:pPr>
        <w:rPr>
          <w:rFonts w:ascii="Times New Roman" w:hAnsi="Times New Roman" w:cs="Times New Roman"/>
          <w:sz w:val="24"/>
          <w:szCs w:val="24"/>
        </w:rPr>
      </w:pPr>
    </w:p>
    <w:p w:rsidR="00C93B71" w:rsidRPr="00A92EA8" w:rsidRDefault="00C93B71" w:rsidP="00AC2746">
      <w:pPr>
        <w:rPr>
          <w:rFonts w:ascii="Times New Roman" w:hAnsi="Times New Roman" w:cs="Times New Roman"/>
          <w:sz w:val="24"/>
          <w:szCs w:val="24"/>
        </w:rPr>
      </w:pPr>
    </w:p>
    <w:p w:rsidR="004F054B" w:rsidRPr="00A92EA8" w:rsidRDefault="004F054B" w:rsidP="00AC2746">
      <w:pPr>
        <w:rPr>
          <w:rFonts w:ascii="Times New Roman" w:hAnsi="Times New Roman" w:cs="Times New Roman"/>
          <w:sz w:val="24"/>
          <w:szCs w:val="24"/>
        </w:rPr>
      </w:pPr>
    </w:p>
    <w:p w:rsidR="00FE5DD7" w:rsidRPr="00A92EA8" w:rsidRDefault="00FE5DD7">
      <w:pPr>
        <w:rPr>
          <w:rFonts w:ascii="Times New Roman" w:hAnsi="Times New Roman" w:cs="Times New Roman"/>
          <w:sz w:val="24"/>
          <w:szCs w:val="24"/>
        </w:rPr>
      </w:pPr>
      <w:r w:rsidRPr="00A92EA8">
        <w:rPr>
          <w:rFonts w:ascii="Times New Roman" w:hAnsi="Times New Roman" w:cs="Times New Roman"/>
          <w:sz w:val="24"/>
          <w:szCs w:val="24"/>
        </w:rPr>
        <w:br w:type="page"/>
      </w:r>
    </w:p>
    <w:p w:rsidR="006B62DB" w:rsidRPr="00A92EA8" w:rsidRDefault="00F34038" w:rsidP="00005E49">
      <w:pPr>
        <w:jc w:val="center"/>
        <w:rPr>
          <w:rFonts w:ascii="Times New Roman" w:hAnsi="Times New Roman" w:cs="Times New Roman"/>
          <w:sz w:val="24"/>
          <w:szCs w:val="24"/>
        </w:rPr>
      </w:pPr>
      <w:r w:rsidRPr="00A92EA8">
        <w:rPr>
          <w:rFonts w:ascii="Times New Roman" w:hAnsi="Times New Roman" w:cs="Times New Roman"/>
          <w:sz w:val="24"/>
          <w:szCs w:val="24"/>
        </w:rPr>
        <w:lastRenderedPageBreak/>
        <w:t>References</w:t>
      </w:r>
    </w:p>
    <w:p w:rsidR="00F34038" w:rsidRPr="00A92EA8" w:rsidRDefault="00F34038" w:rsidP="00F34038">
      <w:pPr>
        <w:spacing w:before="120" w:after="120" w:line="480" w:lineRule="auto"/>
        <w:ind w:left="720" w:hanging="720"/>
        <w:rPr>
          <w:rFonts w:ascii="Times New Roman" w:eastAsia="Times New Roman" w:hAnsi="Times New Roman" w:cs="Times New Roman"/>
          <w:sz w:val="24"/>
          <w:szCs w:val="24"/>
        </w:rPr>
      </w:pPr>
      <w:r w:rsidRPr="00A92EA8">
        <w:rPr>
          <w:rFonts w:ascii="Times New Roman" w:eastAsia="Times New Roman" w:hAnsi="Times New Roman" w:cs="Times New Roman"/>
          <w:sz w:val="24"/>
          <w:szCs w:val="24"/>
        </w:rPr>
        <w:t xml:space="preserve">Carbonneau, R., Boivin, M., Brendgen, M., Nagin, D., &amp; Tremblay, R. E. (2016). Comorbid development of disruptive behaviors from age 1½ to 5 years in a population birth-cohort and association with school adjustment in first grade. </w:t>
      </w:r>
      <w:r w:rsidRPr="00A92EA8">
        <w:rPr>
          <w:rFonts w:ascii="Times New Roman" w:eastAsia="Times New Roman" w:hAnsi="Times New Roman" w:cs="Times New Roman"/>
          <w:i/>
          <w:iCs/>
          <w:sz w:val="24"/>
          <w:szCs w:val="24"/>
        </w:rPr>
        <w:t>Journal of abnormal child psychology</w:t>
      </w:r>
      <w:r w:rsidRPr="00A92EA8">
        <w:rPr>
          <w:rFonts w:ascii="Times New Roman" w:eastAsia="Times New Roman" w:hAnsi="Times New Roman" w:cs="Times New Roman"/>
          <w:sz w:val="24"/>
          <w:szCs w:val="24"/>
        </w:rPr>
        <w:t xml:space="preserve">, </w:t>
      </w:r>
      <w:r w:rsidRPr="00A92EA8">
        <w:rPr>
          <w:rFonts w:ascii="Times New Roman" w:eastAsia="Times New Roman" w:hAnsi="Times New Roman" w:cs="Times New Roman"/>
          <w:i/>
          <w:iCs/>
          <w:sz w:val="24"/>
          <w:szCs w:val="24"/>
        </w:rPr>
        <w:t>44</w:t>
      </w:r>
      <w:r w:rsidRPr="00A92EA8">
        <w:rPr>
          <w:rFonts w:ascii="Times New Roman" w:eastAsia="Times New Roman" w:hAnsi="Times New Roman" w:cs="Times New Roman"/>
          <w:sz w:val="24"/>
          <w:szCs w:val="24"/>
        </w:rPr>
        <w:t>(4), 677-690. Available Online at &lt;</w:t>
      </w:r>
      <w:r w:rsidRPr="00A92EA8">
        <w:rPr>
          <w:rFonts w:ascii="Times New Roman" w:hAnsi="Times New Roman" w:cs="Times New Roman"/>
          <w:sz w:val="24"/>
          <w:szCs w:val="24"/>
        </w:rPr>
        <w:t xml:space="preserve"> </w:t>
      </w:r>
      <w:hyperlink r:id="rId8" w:history="1">
        <w:r w:rsidRPr="00A92EA8">
          <w:rPr>
            <w:rStyle w:val="Hyperlink"/>
            <w:rFonts w:ascii="Times New Roman" w:eastAsia="Times New Roman" w:hAnsi="Times New Roman" w:cs="Times New Roman"/>
            <w:sz w:val="24"/>
            <w:szCs w:val="24"/>
          </w:rPr>
          <w:t>https://link.springer.com/article/10.1007/s10802-015-0072-1</w:t>
        </w:r>
      </w:hyperlink>
      <w:r w:rsidRPr="00A92EA8">
        <w:rPr>
          <w:rFonts w:ascii="Times New Roman" w:eastAsia="Times New Roman" w:hAnsi="Times New Roman" w:cs="Times New Roman"/>
          <w:sz w:val="24"/>
          <w:szCs w:val="24"/>
        </w:rPr>
        <w:t>&gt;</w:t>
      </w:r>
    </w:p>
    <w:p w:rsidR="00CC7FB2" w:rsidRPr="00A92EA8" w:rsidRDefault="00CC7FB2" w:rsidP="00CC7FB2">
      <w:pPr>
        <w:spacing w:before="120" w:after="120" w:line="480" w:lineRule="auto"/>
        <w:ind w:left="720" w:hanging="720"/>
        <w:rPr>
          <w:rFonts w:ascii="Times New Roman" w:eastAsia="Times New Roman" w:hAnsi="Times New Roman" w:cs="Times New Roman"/>
          <w:sz w:val="24"/>
          <w:szCs w:val="24"/>
        </w:rPr>
      </w:pPr>
      <w:r w:rsidRPr="00A92EA8">
        <w:rPr>
          <w:rFonts w:ascii="Times New Roman" w:eastAsia="Times New Roman" w:hAnsi="Times New Roman" w:cs="Times New Roman"/>
          <w:sz w:val="24"/>
          <w:szCs w:val="24"/>
        </w:rPr>
        <w:t>Carr, A. (2015). The handbook of child and adolescent clinical psychology: A contextual approach. Routledge.</w:t>
      </w:r>
    </w:p>
    <w:p w:rsidR="00D03942" w:rsidRPr="00A92EA8" w:rsidRDefault="00D03942" w:rsidP="00F34038">
      <w:pPr>
        <w:spacing w:before="120" w:after="120" w:line="480" w:lineRule="auto"/>
        <w:ind w:left="720" w:hanging="720"/>
        <w:rPr>
          <w:rFonts w:ascii="Times New Roman" w:eastAsia="Times New Roman" w:hAnsi="Times New Roman" w:cs="Times New Roman"/>
          <w:sz w:val="24"/>
          <w:szCs w:val="24"/>
        </w:rPr>
      </w:pPr>
      <w:r w:rsidRPr="00A92EA8">
        <w:rPr>
          <w:rFonts w:ascii="Times New Roman" w:eastAsia="Times New Roman" w:hAnsi="Times New Roman" w:cs="Times New Roman"/>
          <w:sz w:val="24"/>
          <w:szCs w:val="24"/>
        </w:rPr>
        <w:t>Loeber, R., Burke, J. D., Lahey, B. B., Winters, A., &amp; Zera, M. (2000). Oppositional defiant and conduct disorder: a review of the past 10 years, part I. Journal of the American Academy of Child &amp; Adolescent Psychiatry, 39(12), 1468-1484.</w:t>
      </w:r>
    </w:p>
    <w:p w:rsidR="00DA16F3" w:rsidRPr="00A92EA8" w:rsidRDefault="00DA16F3" w:rsidP="00F34038">
      <w:pPr>
        <w:spacing w:before="120" w:after="120" w:line="480" w:lineRule="auto"/>
        <w:ind w:left="720" w:hanging="720"/>
        <w:rPr>
          <w:rFonts w:ascii="Times New Roman" w:eastAsia="Times New Roman" w:hAnsi="Times New Roman" w:cs="Times New Roman"/>
          <w:sz w:val="24"/>
          <w:szCs w:val="24"/>
        </w:rPr>
      </w:pPr>
      <w:r w:rsidRPr="00A92EA8">
        <w:rPr>
          <w:rFonts w:ascii="Times New Roman" w:eastAsia="Times New Roman" w:hAnsi="Times New Roman" w:cs="Times New Roman"/>
          <w:sz w:val="24"/>
          <w:szCs w:val="24"/>
        </w:rPr>
        <w:t>Rowe, R., Costello, E. J., Angold, A., Copeland, W. E., &amp; Maughan, B. (2010). Developmental pathways</w:t>
      </w:r>
      <w:r w:rsidRPr="00A92EA8">
        <w:rPr>
          <w:rFonts w:ascii="Arial" w:hAnsi="Arial" w:cs="Arial"/>
          <w:color w:val="222222"/>
          <w:sz w:val="24"/>
          <w:szCs w:val="24"/>
          <w:shd w:val="clear" w:color="auto" w:fill="FFFFFF"/>
        </w:rPr>
        <w:t xml:space="preserve"> </w:t>
      </w:r>
      <w:r w:rsidRPr="00A92EA8">
        <w:rPr>
          <w:rFonts w:ascii="Times New Roman" w:eastAsia="Times New Roman" w:hAnsi="Times New Roman" w:cs="Times New Roman"/>
          <w:sz w:val="24"/>
          <w:szCs w:val="24"/>
        </w:rPr>
        <w:t>in oppositional defiant disorder and conduct disorder. Journal of abnormal psychology, 119(4),</w:t>
      </w:r>
      <w:r w:rsidRPr="00A92EA8">
        <w:rPr>
          <w:rFonts w:ascii="Arial" w:hAnsi="Arial" w:cs="Arial"/>
          <w:color w:val="222222"/>
          <w:sz w:val="24"/>
          <w:szCs w:val="24"/>
          <w:shd w:val="clear" w:color="auto" w:fill="FFFFFF"/>
        </w:rPr>
        <w:t xml:space="preserve"> </w:t>
      </w:r>
      <w:r w:rsidRPr="00A92EA8">
        <w:rPr>
          <w:rFonts w:ascii="Times New Roman" w:eastAsia="Times New Roman" w:hAnsi="Times New Roman" w:cs="Times New Roman"/>
          <w:sz w:val="24"/>
          <w:szCs w:val="24"/>
        </w:rPr>
        <w:t>726.</w:t>
      </w:r>
    </w:p>
    <w:p w:rsidR="00CC7FB2" w:rsidRPr="00A92EA8" w:rsidRDefault="00CC7FB2" w:rsidP="00CC7FB2">
      <w:pPr>
        <w:spacing w:before="120" w:after="120" w:line="480" w:lineRule="auto"/>
        <w:ind w:left="720" w:hanging="720"/>
        <w:rPr>
          <w:rFonts w:ascii="Times New Roman" w:eastAsia="Times New Roman" w:hAnsi="Times New Roman" w:cs="Times New Roman"/>
          <w:sz w:val="24"/>
          <w:szCs w:val="24"/>
        </w:rPr>
      </w:pPr>
      <w:r w:rsidRPr="00A92EA8">
        <w:rPr>
          <w:rFonts w:ascii="Times New Roman" w:eastAsia="Times New Roman" w:hAnsi="Times New Roman" w:cs="Times New Roman"/>
          <w:sz w:val="24"/>
          <w:szCs w:val="24"/>
        </w:rPr>
        <w:t>Shaw, D. S., Owens, E. B., Vondra, J. I., Keenan, K., &amp; Winslow, E. B. (1996). Early risk factors and pathways in the development of early disruptive behavior</w:t>
      </w:r>
      <w:r w:rsidRPr="00A92EA8">
        <w:rPr>
          <w:rFonts w:ascii="Times New Roman" w:hAnsi="Times New Roman" w:cs="Times New Roman"/>
          <w:color w:val="222222"/>
          <w:sz w:val="24"/>
          <w:szCs w:val="24"/>
          <w:shd w:val="clear" w:color="auto" w:fill="FFFFFF"/>
        </w:rPr>
        <w:t xml:space="preserve"> </w:t>
      </w:r>
      <w:r w:rsidRPr="00A92EA8">
        <w:rPr>
          <w:rFonts w:ascii="Times New Roman" w:eastAsia="Times New Roman" w:hAnsi="Times New Roman" w:cs="Times New Roman"/>
          <w:sz w:val="24"/>
          <w:szCs w:val="24"/>
        </w:rPr>
        <w:t>problems. Development and Psychopathology, 8(4), 679-699.</w:t>
      </w:r>
    </w:p>
    <w:p w:rsidR="00CC7FB2" w:rsidRPr="00A92EA8" w:rsidRDefault="00CC7FB2" w:rsidP="00F34038">
      <w:pPr>
        <w:spacing w:before="120" w:after="120" w:line="480" w:lineRule="auto"/>
        <w:ind w:left="720" w:hanging="720"/>
        <w:rPr>
          <w:rFonts w:ascii="Times New Roman" w:eastAsia="Times New Roman" w:hAnsi="Times New Roman" w:cs="Times New Roman"/>
          <w:sz w:val="24"/>
          <w:szCs w:val="24"/>
        </w:rPr>
      </w:pPr>
    </w:p>
    <w:p w:rsidR="00F34038" w:rsidRPr="00A92EA8" w:rsidRDefault="00F34038" w:rsidP="00AC2746">
      <w:pPr>
        <w:rPr>
          <w:rFonts w:ascii="Times New Roman" w:hAnsi="Times New Roman" w:cs="Times New Roman"/>
          <w:sz w:val="24"/>
          <w:szCs w:val="24"/>
        </w:rPr>
      </w:pPr>
    </w:p>
    <w:p w:rsidR="00894280" w:rsidRPr="00A92EA8" w:rsidRDefault="00894280" w:rsidP="00AC2746">
      <w:pPr>
        <w:rPr>
          <w:rFonts w:ascii="Times New Roman" w:hAnsi="Times New Roman" w:cs="Times New Roman"/>
          <w:sz w:val="24"/>
          <w:szCs w:val="24"/>
        </w:rPr>
      </w:pPr>
    </w:p>
    <w:p w:rsidR="00FC1AAC" w:rsidRPr="00A92EA8" w:rsidRDefault="00FC1AAC" w:rsidP="00AC2746">
      <w:pPr>
        <w:rPr>
          <w:rFonts w:ascii="Times New Roman" w:hAnsi="Times New Roman" w:cs="Times New Roman"/>
          <w:sz w:val="24"/>
          <w:szCs w:val="24"/>
        </w:rPr>
      </w:pPr>
    </w:p>
    <w:p w:rsidR="00DF6A8D" w:rsidRPr="00A92EA8" w:rsidRDefault="00AC2746" w:rsidP="000C3F9D">
      <w:pPr>
        <w:rPr>
          <w:rFonts w:ascii="Times New Roman" w:hAnsi="Times New Roman" w:cs="Times New Roman"/>
          <w:sz w:val="24"/>
          <w:szCs w:val="24"/>
        </w:rPr>
      </w:pPr>
      <w:r w:rsidRPr="00A92EA8">
        <w:rPr>
          <w:rFonts w:ascii="Times New Roman" w:hAnsi="Times New Roman" w:cs="Times New Roman"/>
          <w:sz w:val="24"/>
          <w:szCs w:val="24"/>
        </w:rPr>
        <w:t xml:space="preserve"> </w:t>
      </w:r>
    </w:p>
    <w:p w:rsidR="00DF6A8D" w:rsidRPr="00A92EA8" w:rsidRDefault="00DF6A8D" w:rsidP="00FB28F6">
      <w:pPr>
        <w:rPr>
          <w:rFonts w:ascii="Times New Roman" w:hAnsi="Times New Roman" w:cs="Times New Roman"/>
          <w:sz w:val="24"/>
          <w:szCs w:val="24"/>
        </w:rPr>
      </w:pPr>
    </w:p>
    <w:p w:rsidR="00900AEF" w:rsidRPr="00A92EA8" w:rsidRDefault="00900AEF">
      <w:pPr>
        <w:rPr>
          <w:rFonts w:ascii="Times New Roman" w:hAnsi="Times New Roman" w:cs="Times New Roman"/>
          <w:sz w:val="24"/>
          <w:szCs w:val="24"/>
        </w:rPr>
      </w:pPr>
    </w:p>
    <w:sectPr w:rsidR="00900AEF" w:rsidRPr="00A92EA8" w:rsidSect="00831F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AB3" w:rsidRDefault="002B5AB3" w:rsidP="00831F04">
      <w:pPr>
        <w:spacing w:after="0" w:line="240" w:lineRule="auto"/>
      </w:pPr>
      <w:r>
        <w:separator/>
      </w:r>
    </w:p>
  </w:endnote>
  <w:endnote w:type="continuationSeparator" w:id="1">
    <w:p w:rsidR="002B5AB3" w:rsidRDefault="002B5AB3" w:rsidP="00831F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AB3" w:rsidRDefault="002B5AB3" w:rsidP="00831F04">
      <w:pPr>
        <w:spacing w:after="0" w:line="240" w:lineRule="auto"/>
      </w:pPr>
      <w:r>
        <w:separator/>
      </w:r>
    </w:p>
  </w:footnote>
  <w:footnote w:type="continuationSeparator" w:id="1">
    <w:p w:rsidR="002B5AB3" w:rsidRDefault="002B5AB3" w:rsidP="00831F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EA8" w:rsidRPr="00A92EA8" w:rsidRDefault="00A92EA8" w:rsidP="00A92EA8">
    <w:pPr>
      <w:pStyle w:val="Header"/>
      <w:jc w:val="right"/>
      <w:rPr>
        <w:rFonts w:ascii="Times New Roman" w:hAnsi="Times New Roman" w:cs="Times New Roman"/>
        <w:sz w:val="24"/>
        <w:szCs w:val="24"/>
      </w:rPr>
    </w:pPr>
    <w:r w:rsidRPr="00A92EA8">
      <w:rPr>
        <w:rFonts w:ascii="Times New Roman" w:hAnsi="Times New Roman" w:cs="Times New Roman"/>
        <w:sz w:val="24"/>
        <w:szCs w:val="24"/>
      </w:rPr>
      <w:fldChar w:fldCharType="begin"/>
    </w:r>
    <w:r w:rsidRPr="00A92EA8">
      <w:rPr>
        <w:rFonts w:ascii="Times New Roman" w:hAnsi="Times New Roman" w:cs="Times New Roman"/>
        <w:sz w:val="24"/>
        <w:szCs w:val="24"/>
      </w:rPr>
      <w:instrText xml:space="preserve"> PAGE   \* MERGEFORMAT </w:instrText>
    </w:r>
    <w:r w:rsidRPr="00A92EA8">
      <w:rPr>
        <w:rFonts w:ascii="Times New Roman" w:hAnsi="Times New Roman" w:cs="Times New Roman"/>
        <w:sz w:val="24"/>
        <w:szCs w:val="24"/>
      </w:rPr>
      <w:fldChar w:fldCharType="separate"/>
    </w:r>
    <w:r w:rsidR="00EC7F24">
      <w:rPr>
        <w:rFonts w:ascii="Times New Roman" w:hAnsi="Times New Roman" w:cs="Times New Roman"/>
        <w:noProof/>
        <w:sz w:val="24"/>
        <w:szCs w:val="24"/>
      </w:rPr>
      <w:t>2</w:t>
    </w:r>
    <w:r w:rsidRPr="00A92EA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04" w:rsidRPr="00831F04" w:rsidRDefault="00831F04">
    <w:pPr>
      <w:pStyle w:val="Header"/>
      <w:rPr>
        <w:rFonts w:ascii="Times New Roman" w:hAnsi="Times New Roman" w:cs="Times New Roman"/>
        <w:sz w:val="24"/>
        <w:szCs w:val="24"/>
      </w:rPr>
    </w:pPr>
    <w:r w:rsidRPr="00831F04">
      <w:rPr>
        <w:rFonts w:ascii="Times New Roman" w:hAnsi="Times New Roman" w:cs="Times New Roman"/>
        <w:sz w:val="24"/>
        <w:szCs w:val="24"/>
      </w:rPr>
      <w:t>Running Head:</w:t>
    </w:r>
    <w:r>
      <w:rPr>
        <w:rFonts w:ascii="Times New Roman" w:hAnsi="Times New Roman" w:cs="Times New Roman"/>
        <w:sz w:val="24"/>
        <w:szCs w:val="24"/>
      </w:rPr>
      <w:t xml:space="preserve"> DISRUPTIVE BEHAVIOR DISORDERS</w:t>
    </w:r>
    <w:r>
      <w:rPr>
        <w:rFonts w:ascii="Times New Roman" w:hAnsi="Times New Roman" w:cs="Times New Roman"/>
        <w:sz w:val="24"/>
        <w:szCs w:val="24"/>
      </w:rPr>
      <w:tab/>
    </w:r>
    <w:r w:rsidRPr="00831F04">
      <w:rPr>
        <w:rFonts w:ascii="Times New Roman" w:hAnsi="Times New Roman" w:cs="Times New Roman"/>
        <w:sz w:val="24"/>
        <w:szCs w:val="24"/>
      </w:rPr>
      <w:fldChar w:fldCharType="begin"/>
    </w:r>
    <w:r w:rsidRPr="00831F04">
      <w:rPr>
        <w:rFonts w:ascii="Times New Roman" w:hAnsi="Times New Roman" w:cs="Times New Roman"/>
        <w:sz w:val="24"/>
        <w:szCs w:val="24"/>
      </w:rPr>
      <w:instrText xml:space="preserve"> PAGE   \* MERGEFORMAT </w:instrText>
    </w:r>
    <w:r w:rsidRPr="00831F04">
      <w:rPr>
        <w:rFonts w:ascii="Times New Roman" w:hAnsi="Times New Roman" w:cs="Times New Roman"/>
        <w:sz w:val="24"/>
        <w:szCs w:val="24"/>
      </w:rPr>
      <w:fldChar w:fldCharType="separate"/>
    </w:r>
    <w:r w:rsidR="001A358F">
      <w:rPr>
        <w:rFonts w:ascii="Times New Roman" w:hAnsi="Times New Roman" w:cs="Times New Roman"/>
        <w:noProof/>
        <w:sz w:val="24"/>
        <w:szCs w:val="24"/>
      </w:rPr>
      <w:t>1</w:t>
    </w:r>
    <w:r w:rsidRPr="00831F04">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420C7D"/>
    <w:multiLevelType w:val="hybridMultilevel"/>
    <w:tmpl w:val="A280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00AEF"/>
    <w:rsid w:val="00005E49"/>
    <w:rsid w:val="00010BF8"/>
    <w:rsid w:val="00032C4B"/>
    <w:rsid w:val="0003410F"/>
    <w:rsid w:val="00044207"/>
    <w:rsid w:val="00055AFF"/>
    <w:rsid w:val="000647FA"/>
    <w:rsid w:val="00080BE3"/>
    <w:rsid w:val="00082CB3"/>
    <w:rsid w:val="000858F8"/>
    <w:rsid w:val="00091C0A"/>
    <w:rsid w:val="000B6567"/>
    <w:rsid w:val="000B7C74"/>
    <w:rsid w:val="000C3F9D"/>
    <w:rsid w:val="000C4FA1"/>
    <w:rsid w:val="000D156B"/>
    <w:rsid w:val="000D424C"/>
    <w:rsid w:val="000E1A18"/>
    <w:rsid w:val="000E4324"/>
    <w:rsid w:val="000F478A"/>
    <w:rsid w:val="000F6ED4"/>
    <w:rsid w:val="000F7877"/>
    <w:rsid w:val="00106395"/>
    <w:rsid w:val="001144F9"/>
    <w:rsid w:val="00127C34"/>
    <w:rsid w:val="00137C6D"/>
    <w:rsid w:val="0015211F"/>
    <w:rsid w:val="001528AC"/>
    <w:rsid w:val="001A358F"/>
    <w:rsid w:val="001B0C92"/>
    <w:rsid w:val="001B3D1D"/>
    <w:rsid w:val="001C1C0E"/>
    <w:rsid w:val="001C3BE6"/>
    <w:rsid w:val="001D1273"/>
    <w:rsid w:val="001E38AC"/>
    <w:rsid w:val="001F0722"/>
    <w:rsid w:val="001F47C8"/>
    <w:rsid w:val="001F4966"/>
    <w:rsid w:val="00200323"/>
    <w:rsid w:val="002009DB"/>
    <w:rsid w:val="002123D3"/>
    <w:rsid w:val="00213168"/>
    <w:rsid w:val="002265EA"/>
    <w:rsid w:val="00227EAF"/>
    <w:rsid w:val="00236266"/>
    <w:rsid w:val="00240EA1"/>
    <w:rsid w:val="0024143E"/>
    <w:rsid w:val="00261953"/>
    <w:rsid w:val="00263E77"/>
    <w:rsid w:val="00270803"/>
    <w:rsid w:val="00275EEA"/>
    <w:rsid w:val="00276664"/>
    <w:rsid w:val="00281D46"/>
    <w:rsid w:val="002866F6"/>
    <w:rsid w:val="00293CDD"/>
    <w:rsid w:val="0029466C"/>
    <w:rsid w:val="002A0098"/>
    <w:rsid w:val="002A52D9"/>
    <w:rsid w:val="002B5AB3"/>
    <w:rsid w:val="002C517C"/>
    <w:rsid w:val="002D4FF2"/>
    <w:rsid w:val="002D6DB7"/>
    <w:rsid w:val="002E12F3"/>
    <w:rsid w:val="002E1EE5"/>
    <w:rsid w:val="002E4BA3"/>
    <w:rsid w:val="002E4C14"/>
    <w:rsid w:val="00303FE3"/>
    <w:rsid w:val="00304AC3"/>
    <w:rsid w:val="003100ED"/>
    <w:rsid w:val="003144BB"/>
    <w:rsid w:val="0031491D"/>
    <w:rsid w:val="00323D96"/>
    <w:rsid w:val="003269BF"/>
    <w:rsid w:val="00326D65"/>
    <w:rsid w:val="00330888"/>
    <w:rsid w:val="00336D46"/>
    <w:rsid w:val="00340803"/>
    <w:rsid w:val="0034779E"/>
    <w:rsid w:val="00351CE2"/>
    <w:rsid w:val="00355130"/>
    <w:rsid w:val="00371EE8"/>
    <w:rsid w:val="00373E0E"/>
    <w:rsid w:val="00385FF5"/>
    <w:rsid w:val="003B6E92"/>
    <w:rsid w:val="003B7D00"/>
    <w:rsid w:val="003E0EAC"/>
    <w:rsid w:val="003E1AE4"/>
    <w:rsid w:val="003E37E4"/>
    <w:rsid w:val="003F354D"/>
    <w:rsid w:val="00400FE9"/>
    <w:rsid w:val="00407963"/>
    <w:rsid w:val="00411DFD"/>
    <w:rsid w:val="00423E3A"/>
    <w:rsid w:val="004240C9"/>
    <w:rsid w:val="00426F39"/>
    <w:rsid w:val="00431074"/>
    <w:rsid w:val="004327D3"/>
    <w:rsid w:val="004407AE"/>
    <w:rsid w:val="00443638"/>
    <w:rsid w:val="00452438"/>
    <w:rsid w:val="004615A5"/>
    <w:rsid w:val="004714A7"/>
    <w:rsid w:val="004850FA"/>
    <w:rsid w:val="00486B3A"/>
    <w:rsid w:val="00492429"/>
    <w:rsid w:val="00497A02"/>
    <w:rsid w:val="004D71BC"/>
    <w:rsid w:val="004E04FD"/>
    <w:rsid w:val="004F054B"/>
    <w:rsid w:val="0052423F"/>
    <w:rsid w:val="005242F9"/>
    <w:rsid w:val="00525886"/>
    <w:rsid w:val="005360C1"/>
    <w:rsid w:val="00540FF4"/>
    <w:rsid w:val="00542264"/>
    <w:rsid w:val="00557A74"/>
    <w:rsid w:val="00557DF5"/>
    <w:rsid w:val="00582412"/>
    <w:rsid w:val="005C2CD1"/>
    <w:rsid w:val="00602F9C"/>
    <w:rsid w:val="0060797A"/>
    <w:rsid w:val="00612BC3"/>
    <w:rsid w:val="00613A8A"/>
    <w:rsid w:val="0062164A"/>
    <w:rsid w:val="00647E63"/>
    <w:rsid w:val="006631F0"/>
    <w:rsid w:val="00665096"/>
    <w:rsid w:val="006719CC"/>
    <w:rsid w:val="0067546D"/>
    <w:rsid w:val="00680081"/>
    <w:rsid w:val="006802DE"/>
    <w:rsid w:val="00686E29"/>
    <w:rsid w:val="0069268D"/>
    <w:rsid w:val="00696835"/>
    <w:rsid w:val="006A5B1F"/>
    <w:rsid w:val="006B62DB"/>
    <w:rsid w:val="006B7FDE"/>
    <w:rsid w:val="006C17B9"/>
    <w:rsid w:val="006C7279"/>
    <w:rsid w:val="006D2F67"/>
    <w:rsid w:val="006E0A1D"/>
    <w:rsid w:val="006E5D5E"/>
    <w:rsid w:val="006E7055"/>
    <w:rsid w:val="006F06AB"/>
    <w:rsid w:val="00712FA1"/>
    <w:rsid w:val="00726549"/>
    <w:rsid w:val="00733CCE"/>
    <w:rsid w:val="00742189"/>
    <w:rsid w:val="00764B19"/>
    <w:rsid w:val="00767F6E"/>
    <w:rsid w:val="0077758E"/>
    <w:rsid w:val="00781018"/>
    <w:rsid w:val="007B4122"/>
    <w:rsid w:val="007C004E"/>
    <w:rsid w:val="007C779E"/>
    <w:rsid w:val="007D005B"/>
    <w:rsid w:val="007D6460"/>
    <w:rsid w:val="007E038B"/>
    <w:rsid w:val="007E0D61"/>
    <w:rsid w:val="007E5C39"/>
    <w:rsid w:val="007F3FC7"/>
    <w:rsid w:val="00812E7E"/>
    <w:rsid w:val="00815072"/>
    <w:rsid w:val="00816709"/>
    <w:rsid w:val="00831F04"/>
    <w:rsid w:val="008320B1"/>
    <w:rsid w:val="00843784"/>
    <w:rsid w:val="00845AA0"/>
    <w:rsid w:val="00852E36"/>
    <w:rsid w:val="00857DF2"/>
    <w:rsid w:val="008636A5"/>
    <w:rsid w:val="00872AB2"/>
    <w:rsid w:val="008764BC"/>
    <w:rsid w:val="00882E1F"/>
    <w:rsid w:val="00894280"/>
    <w:rsid w:val="00897C98"/>
    <w:rsid w:val="008A5E1D"/>
    <w:rsid w:val="008B1E08"/>
    <w:rsid w:val="008B228D"/>
    <w:rsid w:val="008B2885"/>
    <w:rsid w:val="008B6DDF"/>
    <w:rsid w:val="008C7508"/>
    <w:rsid w:val="008D12CE"/>
    <w:rsid w:val="008E64B0"/>
    <w:rsid w:val="008F0BD3"/>
    <w:rsid w:val="00900AEF"/>
    <w:rsid w:val="00921E94"/>
    <w:rsid w:val="00930E23"/>
    <w:rsid w:val="00937818"/>
    <w:rsid w:val="00946644"/>
    <w:rsid w:val="009635CD"/>
    <w:rsid w:val="009655C5"/>
    <w:rsid w:val="00971910"/>
    <w:rsid w:val="00976095"/>
    <w:rsid w:val="0098193F"/>
    <w:rsid w:val="009950D3"/>
    <w:rsid w:val="009A0529"/>
    <w:rsid w:val="009A0B14"/>
    <w:rsid w:val="009A1C63"/>
    <w:rsid w:val="009A6BD5"/>
    <w:rsid w:val="009C00AD"/>
    <w:rsid w:val="009D1036"/>
    <w:rsid w:val="009E15E2"/>
    <w:rsid w:val="009F0639"/>
    <w:rsid w:val="00A11319"/>
    <w:rsid w:val="00A115D1"/>
    <w:rsid w:val="00A16461"/>
    <w:rsid w:val="00A16855"/>
    <w:rsid w:val="00A178FC"/>
    <w:rsid w:val="00A22AB3"/>
    <w:rsid w:val="00A32B69"/>
    <w:rsid w:val="00A4405C"/>
    <w:rsid w:val="00A7015E"/>
    <w:rsid w:val="00A720F0"/>
    <w:rsid w:val="00A820F0"/>
    <w:rsid w:val="00A860BF"/>
    <w:rsid w:val="00A92EA8"/>
    <w:rsid w:val="00A94092"/>
    <w:rsid w:val="00AB0404"/>
    <w:rsid w:val="00AC109F"/>
    <w:rsid w:val="00AC2746"/>
    <w:rsid w:val="00AC6ED2"/>
    <w:rsid w:val="00AE0BC0"/>
    <w:rsid w:val="00AE54F4"/>
    <w:rsid w:val="00AE7069"/>
    <w:rsid w:val="00B01A8C"/>
    <w:rsid w:val="00B25C5F"/>
    <w:rsid w:val="00B305FE"/>
    <w:rsid w:val="00B34A22"/>
    <w:rsid w:val="00B4095C"/>
    <w:rsid w:val="00B54399"/>
    <w:rsid w:val="00B6576E"/>
    <w:rsid w:val="00B71405"/>
    <w:rsid w:val="00B77A3E"/>
    <w:rsid w:val="00BA17B3"/>
    <w:rsid w:val="00BA5CE2"/>
    <w:rsid w:val="00BB0345"/>
    <w:rsid w:val="00BB0B9E"/>
    <w:rsid w:val="00BC7EC2"/>
    <w:rsid w:val="00BD4B25"/>
    <w:rsid w:val="00BE0B41"/>
    <w:rsid w:val="00BE61D3"/>
    <w:rsid w:val="00BF31E3"/>
    <w:rsid w:val="00BF7860"/>
    <w:rsid w:val="00C00894"/>
    <w:rsid w:val="00C033D8"/>
    <w:rsid w:val="00C16EFE"/>
    <w:rsid w:val="00C172C3"/>
    <w:rsid w:val="00C334FD"/>
    <w:rsid w:val="00C355E0"/>
    <w:rsid w:val="00C42D2B"/>
    <w:rsid w:val="00C455B3"/>
    <w:rsid w:val="00C45CF8"/>
    <w:rsid w:val="00C52242"/>
    <w:rsid w:val="00C5602D"/>
    <w:rsid w:val="00C6056E"/>
    <w:rsid w:val="00C6121B"/>
    <w:rsid w:val="00C7016B"/>
    <w:rsid w:val="00C73AF8"/>
    <w:rsid w:val="00C82807"/>
    <w:rsid w:val="00C93B71"/>
    <w:rsid w:val="00CA012B"/>
    <w:rsid w:val="00CC1769"/>
    <w:rsid w:val="00CC1B5B"/>
    <w:rsid w:val="00CC5BB1"/>
    <w:rsid w:val="00CC7FB2"/>
    <w:rsid w:val="00CD2718"/>
    <w:rsid w:val="00CD2F86"/>
    <w:rsid w:val="00CD70AD"/>
    <w:rsid w:val="00CE1BFD"/>
    <w:rsid w:val="00CE6B70"/>
    <w:rsid w:val="00CE72DB"/>
    <w:rsid w:val="00CF5956"/>
    <w:rsid w:val="00D035F3"/>
    <w:rsid w:val="00D03942"/>
    <w:rsid w:val="00D06414"/>
    <w:rsid w:val="00D15B2D"/>
    <w:rsid w:val="00D375A6"/>
    <w:rsid w:val="00D6159A"/>
    <w:rsid w:val="00D648B0"/>
    <w:rsid w:val="00D8510A"/>
    <w:rsid w:val="00D925FD"/>
    <w:rsid w:val="00DA16F3"/>
    <w:rsid w:val="00DA285A"/>
    <w:rsid w:val="00DA306C"/>
    <w:rsid w:val="00DB4B96"/>
    <w:rsid w:val="00DB4E03"/>
    <w:rsid w:val="00DB6CF1"/>
    <w:rsid w:val="00DC0064"/>
    <w:rsid w:val="00DD6BAB"/>
    <w:rsid w:val="00DE478F"/>
    <w:rsid w:val="00DF3538"/>
    <w:rsid w:val="00DF6A8D"/>
    <w:rsid w:val="00E073C5"/>
    <w:rsid w:val="00E22F16"/>
    <w:rsid w:val="00E33C8D"/>
    <w:rsid w:val="00E612B8"/>
    <w:rsid w:val="00E70615"/>
    <w:rsid w:val="00E741A8"/>
    <w:rsid w:val="00E858CF"/>
    <w:rsid w:val="00E948A2"/>
    <w:rsid w:val="00E97D2B"/>
    <w:rsid w:val="00EB1FEF"/>
    <w:rsid w:val="00EC7F24"/>
    <w:rsid w:val="00EF71F8"/>
    <w:rsid w:val="00F01A21"/>
    <w:rsid w:val="00F13B5C"/>
    <w:rsid w:val="00F20638"/>
    <w:rsid w:val="00F25B12"/>
    <w:rsid w:val="00F3104A"/>
    <w:rsid w:val="00F339FB"/>
    <w:rsid w:val="00F34038"/>
    <w:rsid w:val="00F40D32"/>
    <w:rsid w:val="00F51016"/>
    <w:rsid w:val="00F53B5C"/>
    <w:rsid w:val="00F55669"/>
    <w:rsid w:val="00F55BAE"/>
    <w:rsid w:val="00F615E5"/>
    <w:rsid w:val="00F61B30"/>
    <w:rsid w:val="00F6246B"/>
    <w:rsid w:val="00F64C01"/>
    <w:rsid w:val="00F67BA5"/>
    <w:rsid w:val="00F70961"/>
    <w:rsid w:val="00F90C22"/>
    <w:rsid w:val="00FA3192"/>
    <w:rsid w:val="00FB0217"/>
    <w:rsid w:val="00FB28C5"/>
    <w:rsid w:val="00FB28F6"/>
    <w:rsid w:val="00FC1AAC"/>
    <w:rsid w:val="00FC4C70"/>
    <w:rsid w:val="00FC4DAF"/>
    <w:rsid w:val="00FC6B9E"/>
    <w:rsid w:val="00FD194E"/>
    <w:rsid w:val="00FD39AD"/>
    <w:rsid w:val="00FE0776"/>
    <w:rsid w:val="00FE2987"/>
    <w:rsid w:val="00FE5DD7"/>
    <w:rsid w:val="00FF11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2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038"/>
    <w:rPr>
      <w:color w:val="0000FF" w:themeColor="hyperlink"/>
      <w:u w:val="single"/>
    </w:rPr>
  </w:style>
  <w:style w:type="paragraph" w:styleId="ListParagraph">
    <w:name w:val="List Paragraph"/>
    <w:basedOn w:val="Normal"/>
    <w:uiPriority w:val="34"/>
    <w:qFormat/>
    <w:rsid w:val="00E70615"/>
    <w:pPr>
      <w:ind w:left="720"/>
      <w:contextualSpacing/>
    </w:pPr>
  </w:style>
  <w:style w:type="paragraph" w:styleId="Header">
    <w:name w:val="header"/>
    <w:basedOn w:val="Normal"/>
    <w:link w:val="HeaderChar"/>
    <w:uiPriority w:val="99"/>
    <w:semiHidden/>
    <w:unhideWhenUsed/>
    <w:rsid w:val="00831F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1F04"/>
  </w:style>
  <w:style w:type="paragraph" w:styleId="Footer">
    <w:name w:val="footer"/>
    <w:basedOn w:val="Normal"/>
    <w:link w:val="FooterChar"/>
    <w:uiPriority w:val="99"/>
    <w:semiHidden/>
    <w:unhideWhenUsed/>
    <w:rsid w:val="00831F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1F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802-015-007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828CB-B2B7-4565-9C98-D595A1F71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2017-11-19T09:49:00Z</dcterms:created>
  <dcterms:modified xsi:type="dcterms:W3CDTF">2017-11-19T09:49:00Z</dcterms:modified>
</cp:coreProperties>
</file>